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28" w:rsidRPr="005F6528" w:rsidRDefault="005F6528" w:rsidP="00AF6189">
      <w:pPr>
        <w:jc w:val="center"/>
      </w:pPr>
      <w:bookmarkStart w:id="0" w:name="_GoBack"/>
      <w:bookmarkEnd w:id="0"/>
    </w:p>
    <w:p w:rsidR="00F64ED8" w:rsidRPr="008A672C" w:rsidRDefault="00F64ED8" w:rsidP="00AF6189">
      <w:pPr>
        <w:pStyle w:val="Heading1"/>
        <w:ind w:left="720"/>
        <w:rPr>
          <w:rFonts w:ascii="Arial" w:hAnsi="Arial" w:cs="Arial"/>
          <w:sz w:val="24"/>
          <w:szCs w:val="24"/>
        </w:rPr>
      </w:pPr>
      <w:r w:rsidRPr="008A672C">
        <w:rPr>
          <w:rFonts w:ascii="Arial" w:hAnsi="Arial" w:cs="Arial"/>
          <w:sz w:val="24"/>
          <w:szCs w:val="24"/>
        </w:rPr>
        <w:t>INTERNATIONAL TRADE ADMINISTRATION COMMISSION</w:t>
      </w:r>
    </w:p>
    <w:p w:rsidR="00F64ED8" w:rsidRPr="008A672C" w:rsidRDefault="00F64ED8" w:rsidP="00AF6189">
      <w:pPr>
        <w:jc w:val="center"/>
        <w:rPr>
          <w:rFonts w:ascii="Arial" w:hAnsi="Arial" w:cs="Arial"/>
          <w:b/>
        </w:rPr>
      </w:pPr>
    </w:p>
    <w:p w:rsidR="008A672C" w:rsidRDefault="00F64ED8" w:rsidP="00AF6189">
      <w:pPr>
        <w:jc w:val="center"/>
        <w:rPr>
          <w:rFonts w:ascii="Arial" w:hAnsi="Arial" w:cs="Arial"/>
          <w:b/>
        </w:rPr>
      </w:pPr>
      <w:r w:rsidRPr="008A672C">
        <w:rPr>
          <w:rFonts w:ascii="Arial" w:hAnsi="Arial" w:cs="Arial"/>
          <w:b/>
        </w:rPr>
        <w:t>GUIDELINES, RULES AND CONDITIONS PERTAINING TO</w:t>
      </w:r>
      <w:r w:rsidR="005E3232">
        <w:rPr>
          <w:rFonts w:ascii="Arial" w:hAnsi="Arial" w:cs="Arial"/>
          <w:b/>
        </w:rPr>
        <w:t xml:space="preserve"> </w:t>
      </w:r>
      <w:r w:rsidR="000D1BCA">
        <w:rPr>
          <w:rFonts w:ascii="Arial" w:hAnsi="Arial" w:cs="Arial"/>
          <w:b/>
        </w:rPr>
        <w:t>FABRIC</w:t>
      </w:r>
      <w:r w:rsidR="007F6699">
        <w:rPr>
          <w:rFonts w:ascii="Arial" w:hAnsi="Arial" w:cs="Arial"/>
          <w:b/>
        </w:rPr>
        <w:t>S</w:t>
      </w:r>
      <w:r w:rsidR="000D1BCA">
        <w:rPr>
          <w:rFonts w:ascii="Arial" w:hAnsi="Arial" w:cs="Arial"/>
          <w:b/>
        </w:rPr>
        <w:t xml:space="preserve"> IMPORTED IN TERMS</w:t>
      </w:r>
      <w:r w:rsidR="007F6699">
        <w:rPr>
          <w:rFonts w:ascii="Arial" w:hAnsi="Arial" w:cs="Arial"/>
          <w:b/>
        </w:rPr>
        <w:t xml:space="preserve"> OF</w:t>
      </w:r>
      <w:r w:rsidR="000D1BCA">
        <w:rPr>
          <w:rFonts w:ascii="Arial" w:hAnsi="Arial" w:cs="Arial"/>
          <w:b/>
        </w:rPr>
        <w:t xml:space="preserve"> </w:t>
      </w:r>
      <w:r w:rsidRPr="008A672C">
        <w:rPr>
          <w:rFonts w:ascii="Arial" w:hAnsi="Arial" w:cs="Arial"/>
          <w:b/>
        </w:rPr>
        <w:t>REBATE ITEM</w:t>
      </w:r>
      <w:r w:rsidR="00AD1DD5">
        <w:rPr>
          <w:rFonts w:ascii="Arial" w:hAnsi="Arial" w:cs="Arial"/>
          <w:b/>
        </w:rPr>
        <w:t>S 320.01/5407.61/01.06, 320.01/5903.20.90/0</w:t>
      </w:r>
      <w:r w:rsidR="00D60BE8">
        <w:rPr>
          <w:rFonts w:ascii="Arial" w:hAnsi="Arial" w:cs="Arial"/>
          <w:b/>
        </w:rPr>
        <w:t>2</w:t>
      </w:r>
      <w:r w:rsidR="00AD1DD5">
        <w:rPr>
          <w:rFonts w:ascii="Arial" w:hAnsi="Arial" w:cs="Arial"/>
          <w:b/>
        </w:rPr>
        <w:t>.08 AND 320.01/5907.00.90/0</w:t>
      </w:r>
      <w:r w:rsidR="00D60BE8">
        <w:rPr>
          <w:rFonts w:ascii="Arial" w:hAnsi="Arial" w:cs="Arial"/>
          <w:b/>
        </w:rPr>
        <w:t>2</w:t>
      </w:r>
      <w:r w:rsidR="00AD1DD5">
        <w:rPr>
          <w:rFonts w:ascii="Arial" w:hAnsi="Arial" w:cs="Arial"/>
          <w:b/>
        </w:rPr>
        <w:t>.08</w:t>
      </w:r>
      <w:r w:rsidR="009A6B37">
        <w:rPr>
          <w:rFonts w:ascii="Arial" w:hAnsi="Arial" w:cs="Arial"/>
          <w:b/>
        </w:rPr>
        <w:t xml:space="preserve"> FOR THE MANUFACTURE OF </w:t>
      </w:r>
      <w:r w:rsidR="00AD1DD5">
        <w:rPr>
          <w:rFonts w:ascii="Arial" w:hAnsi="Arial" w:cs="Arial"/>
          <w:b/>
        </w:rPr>
        <w:t>UPHOLSTERED FURNITURE</w:t>
      </w:r>
      <w:r w:rsidRPr="008A672C">
        <w:rPr>
          <w:rFonts w:ascii="Arial" w:hAnsi="Arial" w:cs="Arial"/>
          <w:b/>
        </w:rPr>
        <w:t xml:space="preserve"> </w:t>
      </w:r>
    </w:p>
    <w:p w:rsidR="00F64ED8" w:rsidRPr="003C184E" w:rsidRDefault="00F64ED8" w:rsidP="00F64ED8">
      <w:pPr>
        <w:pStyle w:val="BodyText"/>
        <w:rPr>
          <w:rFonts w:ascii="Arial" w:hAnsi="Arial" w:cs="Arial"/>
          <w:b w:val="0"/>
          <w:szCs w:val="24"/>
        </w:rPr>
      </w:pPr>
    </w:p>
    <w:p w:rsidR="004E6F87" w:rsidRDefault="004E6F87"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Pr>
          <w:rFonts w:ascii="Arial" w:hAnsi="Arial" w:cs="Arial"/>
          <w:b w:val="0"/>
          <w:sz w:val="24"/>
        </w:rPr>
        <w:t>Applicants must register with South African Revenue Services (SARS) as users of rebate provision 320.01/5407.61/01.06;320.01/5903.20.90/0</w:t>
      </w:r>
      <w:r w:rsidR="00D60BE8">
        <w:rPr>
          <w:rFonts w:ascii="Arial" w:hAnsi="Arial" w:cs="Arial"/>
          <w:b w:val="0"/>
          <w:sz w:val="24"/>
        </w:rPr>
        <w:t>2</w:t>
      </w:r>
      <w:r>
        <w:rPr>
          <w:rFonts w:ascii="Arial" w:hAnsi="Arial" w:cs="Arial"/>
          <w:b w:val="0"/>
          <w:sz w:val="24"/>
        </w:rPr>
        <w:t>.08 and 320.01/5907.00.90/0</w:t>
      </w:r>
      <w:r w:rsidR="00D60BE8">
        <w:rPr>
          <w:rFonts w:ascii="Arial" w:hAnsi="Arial" w:cs="Arial"/>
          <w:b w:val="0"/>
          <w:sz w:val="24"/>
        </w:rPr>
        <w:t>2</w:t>
      </w:r>
      <w:r>
        <w:rPr>
          <w:rFonts w:ascii="Arial" w:hAnsi="Arial" w:cs="Arial"/>
          <w:b w:val="0"/>
          <w:sz w:val="24"/>
        </w:rPr>
        <w:t>.08, and they must acquaint themselves with the requirements of SARS.</w:t>
      </w:r>
    </w:p>
    <w:p w:rsidR="004E6F87" w:rsidRDefault="004E6F87" w:rsidP="004E6F87">
      <w:pPr>
        <w:pStyle w:val="BodyText2"/>
        <w:tabs>
          <w:tab w:val="clear" w:pos="4680"/>
        </w:tabs>
        <w:spacing w:line="360" w:lineRule="auto"/>
        <w:ind w:left="540" w:right="0"/>
        <w:jc w:val="both"/>
        <w:rPr>
          <w:rFonts w:ascii="Arial" w:hAnsi="Arial" w:cs="Arial"/>
          <w:b w:val="0"/>
          <w:sz w:val="24"/>
        </w:rPr>
      </w:pPr>
      <w:r>
        <w:rPr>
          <w:rFonts w:ascii="Arial" w:hAnsi="Arial" w:cs="Arial"/>
          <w:b w:val="0"/>
          <w:sz w:val="24"/>
        </w:rPr>
        <w:t xml:space="preserve"> </w:t>
      </w:r>
    </w:p>
    <w:p w:rsidR="00F64ED8" w:rsidRPr="003C184E" w:rsidRDefault="00F64ED8"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3C184E">
        <w:rPr>
          <w:rFonts w:ascii="Arial" w:hAnsi="Arial" w:cs="Arial"/>
          <w:b w:val="0"/>
          <w:sz w:val="24"/>
        </w:rPr>
        <w:t xml:space="preserve">Applications for permits must be addressed to the International Trade Administration Commission (ITAC), Private Bag X 753, Pretoria or delivered by hand to the DTI Campus, (Block E), 77 Meintjies Street, Sunnyside, Pretoria, 0002.    </w:t>
      </w:r>
    </w:p>
    <w:p w:rsidR="00F64ED8" w:rsidRPr="003C184E" w:rsidRDefault="00F64ED8" w:rsidP="00F64ED8">
      <w:pPr>
        <w:pStyle w:val="BodyText2"/>
        <w:tabs>
          <w:tab w:val="num" w:pos="180"/>
        </w:tabs>
        <w:spacing w:line="360" w:lineRule="auto"/>
        <w:ind w:left="360" w:hanging="900"/>
        <w:rPr>
          <w:rFonts w:ascii="Arial" w:hAnsi="Arial" w:cs="Arial"/>
          <w:b w:val="0"/>
          <w:sz w:val="24"/>
        </w:rPr>
      </w:pPr>
    </w:p>
    <w:p w:rsidR="006251A1" w:rsidRDefault="00F64ED8"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3C184E">
        <w:rPr>
          <w:rFonts w:ascii="Arial" w:hAnsi="Arial" w:cs="Arial"/>
          <w:b w:val="0"/>
          <w:sz w:val="24"/>
        </w:rPr>
        <w:t xml:space="preserve">Applications for permits must be submitted according to the requirements </w:t>
      </w:r>
      <w:r w:rsidR="005363CC">
        <w:rPr>
          <w:rFonts w:ascii="Arial" w:hAnsi="Arial" w:cs="Arial"/>
          <w:b w:val="0"/>
          <w:sz w:val="24"/>
        </w:rPr>
        <w:t xml:space="preserve">as set out in the application form. </w:t>
      </w:r>
      <w:r w:rsidRPr="003C184E">
        <w:rPr>
          <w:rFonts w:ascii="Arial" w:hAnsi="Arial" w:cs="Arial"/>
          <w:b w:val="0"/>
          <w:sz w:val="24"/>
        </w:rPr>
        <w:t>If the space provided in the application form is insufficient, please use the format of the application form to submit the requested information.</w:t>
      </w:r>
    </w:p>
    <w:p w:rsidR="006251A1" w:rsidRDefault="006251A1" w:rsidP="006251A1">
      <w:pPr>
        <w:pStyle w:val="BodyText2"/>
        <w:tabs>
          <w:tab w:val="clear" w:pos="4680"/>
        </w:tabs>
        <w:spacing w:line="360" w:lineRule="auto"/>
        <w:ind w:left="540" w:right="0"/>
        <w:jc w:val="both"/>
        <w:rPr>
          <w:rFonts w:ascii="Arial" w:hAnsi="Arial" w:cs="Arial"/>
          <w:b w:val="0"/>
          <w:sz w:val="24"/>
        </w:rPr>
      </w:pPr>
    </w:p>
    <w:p w:rsidR="00482AFE" w:rsidRPr="00D60BE8" w:rsidRDefault="00482AFE" w:rsidP="00DF5DBF">
      <w:pPr>
        <w:pStyle w:val="BodyText2"/>
        <w:numPr>
          <w:ilvl w:val="0"/>
          <w:numId w:val="1"/>
        </w:numPr>
        <w:tabs>
          <w:tab w:val="clear" w:pos="720"/>
          <w:tab w:val="clear" w:pos="4680"/>
        </w:tabs>
        <w:spacing w:line="360" w:lineRule="auto"/>
        <w:ind w:left="0" w:right="0" w:firstLine="0"/>
        <w:jc w:val="both"/>
        <w:rPr>
          <w:rFonts w:ascii="Arial" w:hAnsi="Arial" w:cs="Arial"/>
          <w:b w:val="0"/>
          <w:sz w:val="24"/>
        </w:rPr>
      </w:pPr>
      <w:r w:rsidRPr="00D60BE8">
        <w:rPr>
          <w:rFonts w:ascii="Arial" w:hAnsi="Arial" w:cs="Arial"/>
          <w:b w:val="0"/>
          <w:sz w:val="24"/>
        </w:rPr>
        <w:t xml:space="preserve">Qualifying fabrics under </w:t>
      </w:r>
      <w:r w:rsidR="00753564" w:rsidRPr="00D60BE8">
        <w:rPr>
          <w:rFonts w:ascii="Arial" w:hAnsi="Arial" w:cs="Arial"/>
          <w:b w:val="0"/>
          <w:sz w:val="24"/>
        </w:rPr>
        <w:t>rebate item</w:t>
      </w:r>
      <w:r w:rsidRPr="00D60BE8">
        <w:rPr>
          <w:rFonts w:ascii="Arial" w:hAnsi="Arial" w:cs="Arial"/>
          <w:b w:val="0"/>
          <w:sz w:val="24"/>
        </w:rPr>
        <w:t xml:space="preserve"> 320.01 are as follows</w:t>
      </w:r>
      <w:r w:rsidR="006251A1" w:rsidRPr="00D60BE8">
        <w:rPr>
          <w:rFonts w:ascii="Arial" w:hAnsi="Arial" w:cs="Arial"/>
          <w:b w:val="0"/>
          <w:sz w:val="24"/>
        </w:rPr>
        <w:t>:</w:t>
      </w:r>
    </w:p>
    <w:p w:rsidR="00482AFE" w:rsidRPr="00D60BE8" w:rsidRDefault="00482AFE" w:rsidP="00482AFE">
      <w:pPr>
        <w:spacing w:line="360" w:lineRule="auto"/>
        <w:ind w:left="360"/>
        <w:jc w:val="both"/>
        <w:rPr>
          <w:rFonts w:ascii="Arial" w:hAnsi="Arial" w:cs="Arial"/>
        </w:rPr>
      </w:pPr>
    </w:p>
    <w:p w:rsidR="00482AFE" w:rsidRPr="00D60BE8" w:rsidRDefault="00482AFE" w:rsidP="00DF5DBF">
      <w:pPr>
        <w:pStyle w:val="ListParagraph"/>
        <w:numPr>
          <w:ilvl w:val="0"/>
          <w:numId w:val="13"/>
        </w:numPr>
        <w:spacing w:line="360" w:lineRule="auto"/>
        <w:ind w:left="1134" w:hanging="11"/>
        <w:jc w:val="both"/>
        <w:rPr>
          <w:rFonts w:ascii="Arial" w:hAnsi="Arial" w:cs="Arial"/>
        </w:rPr>
      </w:pPr>
      <w:r w:rsidRPr="00D60BE8">
        <w:rPr>
          <w:rFonts w:ascii="Arial" w:hAnsi="Arial" w:cs="Arial"/>
        </w:rPr>
        <w:t>320.01/5407.61/01.06: Woven fabrics containing 85</w:t>
      </w:r>
      <w:r w:rsidR="00D60BE8">
        <w:rPr>
          <w:rFonts w:ascii="Arial" w:hAnsi="Arial" w:cs="Arial"/>
        </w:rPr>
        <w:t xml:space="preserve"> per cent </w:t>
      </w:r>
      <w:r w:rsidRPr="00D60BE8">
        <w:rPr>
          <w:rFonts w:ascii="Arial" w:hAnsi="Arial" w:cs="Arial"/>
        </w:rPr>
        <w:t>or more by mass of non-textured polyester filament</w:t>
      </w:r>
      <w:r w:rsidR="00D60BE8">
        <w:rPr>
          <w:rFonts w:ascii="Arial" w:hAnsi="Arial" w:cs="Arial"/>
        </w:rPr>
        <w:t>s</w:t>
      </w:r>
      <w:r w:rsidRPr="00D60BE8">
        <w:rPr>
          <w:rFonts w:ascii="Arial" w:hAnsi="Arial" w:cs="Arial"/>
        </w:rPr>
        <w:t xml:space="preserve">, </w:t>
      </w:r>
      <w:r w:rsidR="00D60BE8">
        <w:rPr>
          <w:rFonts w:ascii="Arial" w:hAnsi="Arial" w:cs="Arial"/>
        </w:rPr>
        <w:t xml:space="preserve">in </w:t>
      </w:r>
      <w:r w:rsidRPr="00D60BE8">
        <w:rPr>
          <w:rFonts w:ascii="Arial" w:hAnsi="Arial" w:cs="Arial"/>
        </w:rPr>
        <w:t>such quantities, at such times and subject to such conditions as the International Trade Administration Commission may allow by specific permit, for use in the manufacture of upholstered furniture classifiable in tariff heading 94.01</w:t>
      </w:r>
    </w:p>
    <w:p w:rsidR="00482AFE" w:rsidRPr="00D60BE8" w:rsidRDefault="00482AFE" w:rsidP="00482AFE">
      <w:pPr>
        <w:spacing w:line="360" w:lineRule="auto"/>
        <w:jc w:val="both"/>
        <w:rPr>
          <w:rFonts w:ascii="Arial" w:hAnsi="Arial" w:cs="Arial"/>
        </w:rPr>
      </w:pPr>
    </w:p>
    <w:p w:rsidR="00482AFE" w:rsidRPr="00D60BE8" w:rsidRDefault="00482AFE" w:rsidP="00DF5DBF">
      <w:pPr>
        <w:pStyle w:val="ListParagraph"/>
        <w:numPr>
          <w:ilvl w:val="0"/>
          <w:numId w:val="13"/>
        </w:numPr>
        <w:spacing w:line="360" w:lineRule="auto"/>
        <w:ind w:left="1134" w:firstLine="0"/>
        <w:jc w:val="both"/>
        <w:rPr>
          <w:rFonts w:ascii="Arial" w:hAnsi="Arial" w:cs="Arial"/>
        </w:rPr>
      </w:pPr>
      <w:r w:rsidRPr="00D60BE8">
        <w:rPr>
          <w:rFonts w:ascii="Arial" w:hAnsi="Arial" w:cs="Arial"/>
        </w:rPr>
        <w:t>320.01/5903.20.90/0</w:t>
      </w:r>
      <w:r w:rsidR="00D60BE8">
        <w:rPr>
          <w:rFonts w:ascii="Arial" w:hAnsi="Arial" w:cs="Arial"/>
        </w:rPr>
        <w:t>2</w:t>
      </w:r>
      <w:r w:rsidRPr="00D60BE8">
        <w:rPr>
          <w:rFonts w:ascii="Arial" w:hAnsi="Arial" w:cs="Arial"/>
        </w:rPr>
        <w:t xml:space="preserve">.08: Other textile fabrics commonly known as imitation </w:t>
      </w:r>
      <w:r w:rsidR="00D60BE8" w:rsidRPr="00D60BE8">
        <w:rPr>
          <w:rFonts w:ascii="Arial" w:hAnsi="Arial" w:cs="Arial"/>
        </w:rPr>
        <w:t>leather</w:t>
      </w:r>
      <w:r w:rsidRPr="00D60BE8">
        <w:rPr>
          <w:rFonts w:ascii="Arial" w:hAnsi="Arial" w:cs="Arial"/>
        </w:rPr>
        <w:t xml:space="preserve"> laminated with polyurethane, in such quantities, at such times and subject to such conditions as the International Trade Administration Commission may allow by specific permit, for use in the manufacture of upholstered furniture classifiable in tariff heading 94.01.</w:t>
      </w:r>
    </w:p>
    <w:p w:rsidR="00482AFE" w:rsidRPr="00D60BE8" w:rsidRDefault="00482AFE" w:rsidP="00482AFE">
      <w:pPr>
        <w:pStyle w:val="ListParagraph"/>
        <w:spacing w:line="360" w:lineRule="auto"/>
        <w:ind w:left="1134" w:hanging="425"/>
        <w:jc w:val="both"/>
        <w:rPr>
          <w:rFonts w:ascii="Arial" w:hAnsi="Arial" w:cs="Arial"/>
        </w:rPr>
      </w:pPr>
    </w:p>
    <w:p w:rsidR="00482AFE" w:rsidRPr="00D60BE8" w:rsidRDefault="00482AFE" w:rsidP="00DF5DBF">
      <w:pPr>
        <w:pStyle w:val="ListParagraph"/>
        <w:numPr>
          <w:ilvl w:val="0"/>
          <w:numId w:val="13"/>
        </w:numPr>
        <w:spacing w:line="360" w:lineRule="auto"/>
        <w:ind w:left="1134" w:firstLine="0"/>
        <w:jc w:val="both"/>
        <w:rPr>
          <w:rFonts w:ascii="Arial" w:hAnsi="Arial" w:cs="Arial"/>
        </w:rPr>
      </w:pPr>
      <w:r w:rsidRPr="00D60BE8">
        <w:rPr>
          <w:rFonts w:ascii="Arial" w:hAnsi="Arial" w:cs="Arial"/>
        </w:rPr>
        <w:t>320.01/5907.00.90/0</w:t>
      </w:r>
      <w:r w:rsidR="00D60BE8">
        <w:rPr>
          <w:rFonts w:ascii="Arial" w:hAnsi="Arial" w:cs="Arial"/>
        </w:rPr>
        <w:t>2</w:t>
      </w:r>
      <w:r w:rsidRPr="00D60BE8">
        <w:rPr>
          <w:rFonts w:ascii="Arial" w:hAnsi="Arial" w:cs="Arial"/>
        </w:rPr>
        <w:t xml:space="preserve">.08: Textile fabrics commonly known as imitation leather backed with bonded leather, in such quantities, at such times and subject to such conditions as the International Trade Administration Commission may allow by specific permit, for use in the manufacture of upholstered furniture classifiable in tariff heading 94.01.  </w:t>
      </w:r>
    </w:p>
    <w:p w:rsidR="00F64ED8" w:rsidRPr="00D60BE8" w:rsidRDefault="00F64ED8" w:rsidP="006251A1">
      <w:pPr>
        <w:pStyle w:val="BodyText2"/>
        <w:tabs>
          <w:tab w:val="num" w:pos="180"/>
        </w:tabs>
        <w:spacing w:line="360" w:lineRule="auto"/>
        <w:jc w:val="left"/>
        <w:rPr>
          <w:rFonts w:ascii="Arial" w:hAnsi="Arial" w:cs="Arial"/>
          <w:b w:val="0"/>
          <w:sz w:val="24"/>
        </w:rPr>
      </w:pPr>
    </w:p>
    <w:p w:rsidR="00F64ED8" w:rsidRPr="003C184E" w:rsidRDefault="00F64ED8"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3C184E">
        <w:rPr>
          <w:rFonts w:ascii="Arial" w:hAnsi="Arial" w:cs="Arial"/>
          <w:b w:val="0"/>
          <w:sz w:val="24"/>
        </w:rPr>
        <w:t>If</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information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requested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form</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is</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submitted,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application</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not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considered,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and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it</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will</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be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returned</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to</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the</w:t>
      </w:r>
      <w:smartTag w:uri="urn:schemas-microsoft-com:office:smarttags" w:element="PersonName">
        <w:r w:rsidRPr="003C184E">
          <w:rPr>
            <w:rFonts w:ascii="Arial" w:hAnsi="Arial" w:cs="Arial"/>
            <w:b w:val="0"/>
            <w:sz w:val="24"/>
          </w:rPr>
          <w:t xml:space="preserve"> </w:t>
        </w:r>
      </w:smartTag>
      <w:r w:rsidRPr="003C184E">
        <w:rPr>
          <w:rFonts w:ascii="Arial" w:hAnsi="Arial" w:cs="Arial"/>
          <w:b w:val="0"/>
          <w:sz w:val="24"/>
        </w:rPr>
        <w:t>applicant.</w:t>
      </w:r>
    </w:p>
    <w:p w:rsidR="00F64ED8" w:rsidRPr="003C184E" w:rsidRDefault="00F64ED8" w:rsidP="00F64ED8">
      <w:pPr>
        <w:pStyle w:val="BodyText2"/>
        <w:tabs>
          <w:tab w:val="num" w:pos="180"/>
        </w:tabs>
        <w:spacing w:line="360" w:lineRule="auto"/>
        <w:ind w:left="360" w:hanging="900"/>
        <w:rPr>
          <w:rFonts w:ascii="Arial" w:hAnsi="Arial" w:cs="Arial"/>
          <w:b w:val="0"/>
          <w:sz w:val="24"/>
        </w:rPr>
      </w:pPr>
    </w:p>
    <w:p w:rsidR="00F64ED8" w:rsidRPr="003C184E" w:rsidRDefault="00F64ED8"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3C184E">
        <w:rPr>
          <w:rFonts w:ascii="Arial" w:hAnsi="Arial" w:cs="Arial"/>
          <w:b w:val="0"/>
          <w:sz w:val="24"/>
        </w:rPr>
        <w:t xml:space="preserve">At least </w:t>
      </w:r>
      <w:r w:rsidR="004E6F87">
        <w:rPr>
          <w:rFonts w:ascii="Arial" w:hAnsi="Arial" w:cs="Arial"/>
          <w:b w:val="0"/>
          <w:sz w:val="24"/>
        </w:rPr>
        <w:t>fourteen (</w:t>
      </w:r>
      <w:r w:rsidR="005363CC">
        <w:rPr>
          <w:rFonts w:ascii="Arial" w:hAnsi="Arial" w:cs="Arial"/>
          <w:b w:val="0"/>
          <w:sz w:val="24"/>
        </w:rPr>
        <w:t>14</w:t>
      </w:r>
      <w:r w:rsidR="004E6F87">
        <w:rPr>
          <w:rFonts w:ascii="Arial" w:hAnsi="Arial" w:cs="Arial"/>
          <w:b w:val="0"/>
          <w:sz w:val="24"/>
        </w:rPr>
        <w:t>)</w:t>
      </w:r>
      <w:r w:rsidR="006533F7">
        <w:rPr>
          <w:rFonts w:ascii="Arial" w:hAnsi="Arial" w:cs="Arial"/>
          <w:b w:val="0"/>
          <w:sz w:val="24"/>
        </w:rPr>
        <w:t xml:space="preserve"> working</w:t>
      </w:r>
      <w:r w:rsidR="005363CC">
        <w:rPr>
          <w:rFonts w:ascii="Arial" w:hAnsi="Arial" w:cs="Arial"/>
          <w:b w:val="0"/>
          <w:sz w:val="24"/>
        </w:rPr>
        <w:t xml:space="preserve"> days </w:t>
      </w:r>
      <w:r w:rsidRPr="003C184E">
        <w:rPr>
          <w:rFonts w:ascii="Arial" w:hAnsi="Arial" w:cs="Arial"/>
          <w:b w:val="0"/>
          <w:sz w:val="24"/>
        </w:rPr>
        <w:t>should be allowed for the processing of applications and the issue of permits</w:t>
      </w:r>
      <w:r w:rsidR="00EA3CA7">
        <w:rPr>
          <w:rFonts w:ascii="Arial" w:hAnsi="Arial" w:cs="Arial"/>
          <w:b w:val="0"/>
          <w:sz w:val="24"/>
        </w:rPr>
        <w:t xml:space="preserve">, provided that all necessary information has been submitted to ITAC.  </w:t>
      </w:r>
      <w:r w:rsidRPr="003C184E">
        <w:rPr>
          <w:rFonts w:ascii="Arial" w:hAnsi="Arial" w:cs="Arial"/>
          <w:b w:val="0"/>
          <w:sz w:val="24"/>
        </w:rPr>
        <w:t xml:space="preserve"> </w:t>
      </w:r>
    </w:p>
    <w:p w:rsidR="00F64ED8" w:rsidRPr="003C184E" w:rsidRDefault="00F64ED8" w:rsidP="00F64ED8">
      <w:pPr>
        <w:pStyle w:val="BodyText2"/>
        <w:spacing w:line="360" w:lineRule="auto"/>
        <w:jc w:val="both"/>
        <w:rPr>
          <w:rFonts w:ascii="Arial" w:hAnsi="Arial" w:cs="Arial"/>
          <w:b w:val="0"/>
          <w:sz w:val="24"/>
        </w:rPr>
      </w:pPr>
    </w:p>
    <w:p w:rsidR="00F64ED8" w:rsidRPr="003C184E" w:rsidRDefault="00F64ED8" w:rsidP="00DF5DBF">
      <w:pPr>
        <w:pStyle w:val="BodyText2"/>
        <w:numPr>
          <w:ilvl w:val="0"/>
          <w:numId w:val="1"/>
        </w:numPr>
        <w:tabs>
          <w:tab w:val="clear" w:pos="720"/>
          <w:tab w:val="clear" w:pos="4680"/>
        </w:tabs>
        <w:spacing w:line="360" w:lineRule="auto"/>
        <w:ind w:left="709" w:right="0" w:hanging="709"/>
        <w:jc w:val="both"/>
        <w:rPr>
          <w:rFonts w:ascii="Arial" w:hAnsi="Arial" w:cs="Arial"/>
          <w:b w:val="0"/>
          <w:sz w:val="24"/>
        </w:rPr>
      </w:pPr>
      <w:r w:rsidRPr="003C184E">
        <w:rPr>
          <w:rFonts w:ascii="Arial" w:hAnsi="Arial" w:cs="Arial"/>
          <w:b w:val="0"/>
          <w:sz w:val="24"/>
        </w:rPr>
        <w:t xml:space="preserve">Each rebate permit issued defines the period during which the goods concerned can be cleared </w:t>
      </w:r>
      <w:r w:rsidR="00277BAD">
        <w:rPr>
          <w:rFonts w:ascii="Arial" w:hAnsi="Arial" w:cs="Arial"/>
          <w:b w:val="0"/>
          <w:sz w:val="24"/>
        </w:rPr>
        <w:t>under the</w:t>
      </w:r>
      <w:r w:rsidRPr="003C184E">
        <w:rPr>
          <w:rFonts w:ascii="Arial" w:hAnsi="Arial" w:cs="Arial"/>
          <w:b w:val="0"/>
          <w:sz w:val="24"/>
        </w:rPr>
        <w:t xml:space="preserve"> rebate</w:t>
      </w:r>
      <w:r w:rsidR="00EA3CA7">
        <w:rPr>
          <w:rFonts w:ascii="Arial" w:hAnsi="Arial" w:cs="Arial"/>
          <w:b w:val="0"/>
          <w:sz w:val="24"/>
        </w:rPr>
        <w:t>.</w:t>
      </w:r>
      <w:r w:rsidRPr="003C184E">
        <w:rPr>
          <w:rFonts w:ascii="Arial" w:hAnsi="Arial" w:cs="Arial"/>
          <w:b w:val="0"/>
          <w:sz w:val="24"/>
        </w:rPr>
        <w:t xml:space="preserve"> </w:t>
      </w:r>
      <w:r w:rsidR="00EA3CA7">
        <w:rPr>
          <w:rFonts w:ascii="Arial" w:hAnsi="Arial" w:cs="Arial"/>
          <w:b w:val="0"/>
          <w:sz w:val="24"/>
        </w:rPr>
        <w:t>T</w:t>
      </w:r>
      <w:r w:rsidRPr="003C184E">
        <w:rPr>
          <w:rFonts w:ascii="Arial" w:hAnsi="Arial" w:cs="Arial"/>
          <w:b w:val="0"/>
          <w:sz w:val="24"/>
        </w:rPr>
        <w:t>he period shall be for a calendar year</w:t>
      </w:r>
      <w:r w:rsidR="00EA3CA7">
        <w:rPr>
          <w:rFonts w:ascii="Arial" w:hAnsi="Arial" w:cs="Arial"/>
          <w:b w:val="0"/>
          <w:sz w:val="24"/>
        </w:rPr>
        <w:t>, and commences on t</w:t>
      </w:r>
      <w:r w:rsidRPr="003C184E">
        <w:rPr>
          <w:rFonts w:ascii="Arial" w:hAnsi="Arial" w:cs="Arial"/>
          <w:b w:val="0"/>
          <w:sz w:val="24"/>
        </w:rPr>
        <w:t>he date on which the permit was issued</w:t>
      </w:r>
      <w:r w:rsidR="00EA3CA7">
        <w:rPr>
          <w:rFonts w:ascii="Arial" w:hAnsi="Arial" w:cs="Arial"/>
          <w:b w:val="0"/>
          <w:sz w:val="24"/>
        </w:rPr>
        <w:t xml:space="preserve">. The permit may be issued for a </w:t>
      </w:r>
      <w:r w:rsidRPr="003C184E">
        <w:rPr>
          <w:rFonts w:ascii="Arial" w:hAnsi="Arial" w:cs="Arial"/>
          <w:b w:val="0"/>
          <w:sz w:val="24"/>
        </w:rPr>
        <w:t>shorter period as requested by the applicant, or as decided upon by ITAC.</w:t>
      </w:r>
    </w:p>
    <w:p w:rsidR="00EA3CA7" w:rsidRDefault="00EA3CA7" w:rsidP="00F64ED8">
      <w:pPr>
        <w:pStyle w:val="BodyText"/>
        <w:rPr>
          <w:rFonts w:ascii="Arial" w:hAnsi="Arial" w:cs="Arial"/>
          <w:b w:val="0"/>
          <w:szCs w:val="24"/>
        </w:rPr>
      </w:pPr>
    </w:p>
    <w:p w:rsidR="004E6F87" w:rsidRDefault="004E6F87" w:rsidP="00DF5DBF">
      <w:pPr>
        <w:pStyle w:val="BodyText"/>
        <w:numPr>
          <w:ilvl w:val="0"/>
          <w:numId w:val="1"/>
        </w:numPr>
        <w:tabs>
          <w:tab w:val="clear" w:pos="720"/>
        </w:tabs>
        <w:spacing w:line="360" w:lineRule="auto"/>
        <w:ind w:left="709" w:hanging="709"/>
        <w:rPr>
          <w:rFonts w:ascii="Arial" w:hAnsi="Arial" w:cs="Arial"/>
          <w:b w:val="0"/>
          <w:szCs w:val="24"/>
        </w:rPr>
      </w:pPr>
      <w:r>
        <w:rPr>
          <w:rFonts w:ascii="Arial" w:hAnsi="Arial" w:cs="Arial"/>
          <w:b w:val="0"/>
          <w:szCs w:val="24"/>
        </w:rPr>
        <w:t>If an applicant intend to apply for a subsequent permit for which the period of validity should commence on the day after the expiry date of the permit issued in terms of paragraph 6</w:t>
      </w:r>
      <w:r w:rsidR="0060517C">
        <w:rPr>
          <w:rFonts w:ascii="Arial" w:hAnsi="Arial" w:cs="Arial"/>
          <w:b w:val="0"/>
          <w:szCs w:val="24"/>
        </w:rPr>
        <w:t>, this</w:t>
      </w:r>
      <w:r>
        <w:rPr>
          <w:rFonts w:ascii="Arial" w:hAnsi="Arial" w:cs="Arial"/>
          <w:b w:val="0"/>
          <w:szCs w:val="24"/>
        </w:rPr>
        <w:t xml:space="preserve"> must be clearly indicated in a new application. The application must be submitted to ITAC at least one month prior to the expiry date of the previous permit as permits cannot be issued with retrospective effect.</w:t>
      </w:r>
    </w:p>
    <w:p w:rsidR="004E6F87" w:rsidRDefault="004E6F87" w:rsidP="004E6F87">
      <w:pPr>
        <w:pStyle w:val="ListParagraph"/>
        <w:rPr>
          <w:rFonts w:ascii="Arial" w:hAnsi="Arial" w:cs="Arial"/>
          <w:b/>
        </w:rPr>
      </w:pPr>
    </w:p>
    <w:p w:rsidR="00DF5DBF" w:rsidRDefault="00202494" w:rsidP="00DF5DBF">
      <w:pPr>
        <w:pStyle w:val="BodyText"/>
        <w:numPr>
          <w:ilvl w:val="0"/>
          <w:numId w:val="1"/>
        </w:numPr>
        <w:tabs>
          <w:tab w:val="clear" w:pos="720"/>
        </w:tabs>
        <w:spacing w:line="360" w:lineRule="auto"/>
        <w:ind w:left="709" w:hanging="709"/>
        <w:rPr>
          <w:rFonts w:ascii="Arial" w:hAnsi="Arial" w:cs="Arial"/>
          <w:b w:val="0"/>
          <w:szCs w:val="24"/>
        </w:rPr>
      </w:pPr>
      <w:r>
        <w:rPr>
          <w:rFonts w:ascii="Arial" w:hAnsi="Arial" w:cs="Arial"/>
          <w:b w:val="0"/>
          <w:szCs w:val="24"/>
        </w:rPr>
        <w:t>Rebate permits issued will be subject to the following conditions:</w:t>
      </w:r>
    </w:p>
    <w:p w:rsidR="00DF5DBF" w:rsidRDefault="00DF5DBF" w:rsidP="00DF5DBF">
      <w:pPr>
        <w:pStyle w:val="BodyText"/>
        <w:spacing w:line="360" w:lineRule="auto"/>
        <w:ind w:left="709"/>
        <w:rPr>
          <w:rFonts w:ascii="Arial" w:hAnsi="Arial" w:cs="Arial"/>
          <w:b w:val="0"/>
          <w:szCs w:val="24"/>
        </w:rPr>
      </w:pPr>
    </w:p>
    <w:p w:rsidR="00F64ED8" w:rsidRPr="00DF5DBF" w:rsidRDefault="00DF5DBF" w:rsidP="00DF5DBF">
      <w:pPr>
        <w:pStyle w:val="BodyText"/>
        <w:spacing w:line="360" w:lineRule="auto"/>
        <w:ind w:left="709" w:hanging="709"/>
        <w:rPr>
          <w:rFonts w:ascii="Arial" w:hAnsi="Arial" w:cs="Arial"/>
          <w:b w:val="0"/>
          <w:szCs w:val="24"/>
        </w:rPr>
      </w:pPr>
      <w:r>
        <w:rPr>
          <w:rFonts w:ascii="Arial" w:hAnsi="Arial" w:cs="Arial"/>
          <w:b w:val="0"/>
        </w:rPr>
        <w:t xml:space="preserve">9.1 </w:t>
      </w:r>
      <w:r>
        <w:rPr>
          <w:rFonts w:ascii="Arial" w:hAnsi="Arial" w:cs="Arial"/>
          <w:b w:val="0"/>
        </w:rPr>
        <w:tab/>
      </w:r>
      <w:r w:rsidR="006251A1" w:rsidRPr="00DF5DBF">
        <w:rPr>
          <w:rFonts w:ascii="Arial" w:hAnsi="Arial" w:cs="Arial"/>
          <w:b w:val="0"/>
        </w:rPr>
        <w:t>T</w:t>
      </w:r>
      <w:r w:rsidR="00264450" w:rsidRPr="00DF5DBF">
        <w:rPr>
          <w:rFonts w:ascii="Arial" w:hAnsi="Arial" w:cs="Arial"/>
          <w:b w:val="0"/>
        </w:rPr>
        <w:t xml:space="preserve">here should be an intention by the </w:t>
      </w:r>
      <w:r w:rsidR="006E36C4" w:rsidRPr="00DF5DBF">
        <w:rPr>
          <w:rFonts w:ascii="Arial" w:hAnsi="Arial" w:cs="Arial"/>
          <w:b w:val="0"/>
        </w:rPr>
        <w:t xml:space="preserve">applicant </w:t>
      </w:r>
      <w:r w:rsidR="00264450" w:rsidRPr="00DF5DBF">
        <w:rPr>
          <w:rFonts w:ascii="Arial" w:hAnsi="Arial" w:cs="Arial"/>
          <w:b w:val="0"/>
        </w:rPr>
        <w:t>to</w:t>
      </w:r>
      <w:r w:rsidR="006E36C4" w:rsidRPr="00DF5DBF">
        <w:rPr>
          <w:rFonts w:ascii="Arial" w:hAnsi="Arial" w:cs="Arial"/>
          <w:b w:val="0"/>
        </w:rPr>
        <w:t xml:space="preserve"> “manufacture </w:t>
      </w:r>
      <w:r w:rsidR="00F64ED8" w:rsidRPr="00DF5DBF">
        <w:rPr>
          <w:rFonts w:ascii="Arial" w:hAnsi="Arial" w:cs="Arial"/>
          <w:b w:val="0"/>
        </w:rPr>
        <w:t xml:space="preserve">end products as described in the rebate provision” to such an extent that there is a </w:t>
      </w:r>
      <w:r w:rsidR="00F64ED8" w:rsidRPr="00DF5DBF">
        <w:rPr>
          <w:rFonts w:ascii="Arial" w:hAnsi="Arial" w:cs="Arial"/>
          <w:b w:val="0"/>
          <w:u w:val="single"/>
        </w:rPr>
        <w:t>visible permanent change</w:t>
      </w:r>
      <w:r w:rsidR="00F64ED8" w:rsidRPr="00DF5DBF">
        <w:rPr>
          <w:rFonts w:ascii="Arial" w:hAnsi="Arial" w:cs="Arial"/>
          <w:b w:val="0"/>
        </w:rPr>
        <w:t xml:space="preserve"> in the fabrics, and a change in tariff heading</w:t>
      </w:r>
      <w:r w:rsidR="00DA1364" w:rsidRPr="00DF5DBF">
        <w:rPr>
          <w:rFonts w:ascii="Arial" w:hAnsi="Arial" w:cs="Arial"/>
        </w:rPr>
        <w:t>;</w:t>
      </w:r>
    </w:p>
    <w:p w:rsidR="00F64ED8" w:rsidRPr="003C184E" w:rsidRDefault="00F64ED8" w:rsidP="00F64ED8">
      <w:pPr>
        <w:spacing w:line="360" w:lineRule="auto"/>
        <w:ind w:left="360"/>
        <w:jc w:val="both"/>
        <w:rPr>
          <w:rFonts w:ascii="Arial" w:hAnsi="Arial" w:cs="Arial"/>
        </w:rPr>
      </w:pPr>
    </w:p>
    <w:p w:rsidR="00F64ED8" w:rsidRDefault="00E87E37" w:rsidP="00DF5DBF">
      <w:pPr>
        <w:spacing w:line="360" w:lineRule="auto"/>
        <w:ind w:left="709" w:hanging="709"/>
        <w:jc w:val="both"/>
        <w:rPr>
          <w:rFonts w:ascii="Arial" w:hAnsi="Arial" w:cs="Arial"/>
        </w:rPr>
      </w:pPr>
      <w:r>
        <w:rPr>
          <w:rFonts w:ascii="Arial" w:hAnsi="Arial" w:cs="Arial"/>
        </w:rPr>
        <w:lastRenderedPageBreak/>
        <w:t>9</w:t>
      </w:r>
      <w:r w:rsidR="00DA1364">
        <w:rPr>
          <w:rFonts w:ascii="Arial" w:hAnsi="Arial" w:cs="Arial"/>
        </w:rPr>
        <w:t>.2</w:t>
      </w:r>
      <w:r w:rsidR="00DA1364">
        <w:rPr>
          <w:rFonts w:ascii="Arial" w:hAnsi="Arial" w:cs="Arial"/>
        </w:rPr>
        <w:tab/>
      </w:r>
      <w:r w:rsidR="00F64ED8" w:rsidRPr="003C184E">
        <w:rPr>
          <w:rFonts w:ascii="Arial" w:hAnsi="Arial" w:cs="Arial"/>
        </w:rPr>
        <w:t>ITAC</w:t>
      </w:r>
      <w:r w:rsidR="006E36C4">
        <w:rPr>
          <w:rFonts w:ascii="Arial" w:hAnsi="Arial" w:cs="Arial"/>
        </w:rPr>
        <w:t xml:space="preserve"> will, </w:t>
      </w:r>
      <w:r w:rsidR="00DA1364">
        <w:rPr>
          <w:rFonts w:ascii="Arial" w:hAnsi="Arial" w:cs="Arial"/>
        </w:rPr>
        <w:t xml:space="preserve">if </w:t>
      </w:r>
      <w:r w:rsidR="00AD1DD5">
        <w:rPr>
          <w:rFonts w:ascii="Arial" w:hAnsi="Arial" w:cs="Arial"/>
        </w:rPr>
        <w:t xml:space="preserve">it </w:t>
      </w:r>
      <w:r w:rsidR="00DA1364">
        <w:rPr>
          <w:rFonts w:ascii="Arial" w:hAnsi="Arial" w:cs="Arial"/>
        </w:rPr>
        <w:t>deem</w:t>
      </w:r>
      <w:r w:rsidR="006E36C4">
        <w:rPr>
          <w:rFonts w:ascii="Arial" w:hAnsi="Arial" w:cs="Arial"/>
        </w:rPr>
        <w:t>s this</w:t>
      </w:r>
      <w:r w:rsidR="00DA1364">
        <w:rPr>
          <w:rFonts w:ascii="Arial" w:hAnsi="Arial" w:cs="Arial"/>
        </w:rPr>
        <w:t xml:space="preserve"> necessary,</w:t>
      </w:r>
      <w:r w:rsidR="00F64ED8" w:rsidRPr="003C184E">
        <w:rPr>
          <w:rFonts w:ascii="Arial" w:hAnsi="Arial" w:cs="Arial"/>
        </w:rPr>
        <w:t xml:space="preserve"> </w:t>
      </w:r>
      <w:r w:rsidR="00F64ED8" w:rsidRPr="003C184E">
        <w:rPr>
          <w:rFonts w:ascii="Arial" w:hAnsi="Arial" w:cs="Arial"/>
          <w:u w:val="single"/>
        </w:rPr>
        <w:t>physically inspect the equipment and manufacturing process prior to the issue</w:t>
      </w:r>
      <w:r w:rsidR="00F64ED8" w:rsidRPr="003C184E">
        <w:rPr>
          <w:rFonts w:ascii="Arial" w:hAnsi="Arial" w:cs="Arial"/>
        </w:rPr>
        <w:t xml:space="preserve"> of a rebate permit</w:t>
      </w:r>
      <w:r w:rsidR="006E36C4">
        <w:rPr>
          <w:rFonts w:ascii="Arial" w:hAnsi="Arial" w:cs="Arial"/>
        </w:rPr>
        <w:t xml:space="preserve">, and at least 70 per cent of manufacturing must be done by the applicant and  may not be outsourced; </w:t>
      </w:r>
    </w:p>
    <w:p w:rsidR="007F6699" w:rsidRDefault="007F6699" w:rsidP="0060517C">
      <w:pPr>
        <w:tabs>
          <w:tab w:val="left" w:pos="567"/>
        </w:tabs>
        <w:spacing w:line="360" w:lineRule="auto"/>
        <w:ind w:left="567" w:hanging="709"/>
        <w:jc w:val="both"/>
        <w:rPr>
          <w:rFonts w:ascii="Arial" w:hAnsi="Arial" w:cs="Arial"/>
        </w:rPr>
      </w:pPr>
      <w:r>
        <w:rPr>
          <w:rFonts w:ascii="Arial" w:hAnsi="Arial" w:cs="Arial"/>
        </w:rPr>
        <w:tab/>
      </w:r>
    </w:p>
    <w:p w:rsidR="00F64ED8" w:rsidRDefault="00E87E37" w:rsidP="00DF5DBF">
      <w:pPr>
        <w:spacing w:line="360" w:lineRule="auto"/>
        <w:ind w:left="709" w:hanging="709"/>
        <w:jc w:val="both"/>
        <w:rPr>
          <w:rFonts w:ascii="Arial" w:hAnsi="Arial" w:cs="Arial"/>
        </w:rPr>
      </w:pPr>
      <w:r>
        <w:rPr>
          <w:rFonts w:ascii="Arial" w:hAnsi="Arial" w:cs="Arial"/>
        </w:rPr>
        <w:t>9</w:t>
      </w:r>
      <w:r w:rsidR="00DA1364">
        <w:rPr>
          <w:rFonts w:ascii="Arial" w:hAnsi="Arial" w:cs="Arial"/>
        </w:rPr>
        <w:t>.3</w:t>
      </w:r>
      <w:r w:rsidR="00DA1364">
        <w:rPr>
          <w:rFonts w:ascii="Arial" w:hAnsi="Arial" w:cs="Arial"/>
        </w:rPr>
        <w:tab/>
      </w:r>
      <w:r w:rsidR="006251A1">
        <w:rPr>
          <w:rFonts w:ascii="Arial" w:hAnsi="Arial" w:cs="Arial"/>
        </w:rPr>
        <w:t>T</w:t>
      </w:r>
      <w:r w:rsidR="00F64ED8" w:rsidRPr="003C184E">
        <w:rPr>
          <w:rFonts w:ascii="Arial" w:hAnsi="Arial" w:cs="Arial"/>
        </w:rPr>
        <w:t>he applicant must comply with labour laws and agreements gazetted by the Minister of Labour</w:t>
      </w:r>
      <w:r w:rsidR="00DA1364">
        <w:rPr>
          <w:rFonts w:ascii="Arial" w:hAnsi="Arial" w:cs="Arial"/>
        </w:rPr>
        <w:t>;</w:t>
      </w:r>
    </w:p>
    <w:p w:rsidR="006E36C4" w:rsidRDefault="006E36C4" w:rsidP="00DA1364">
      <w:pPr>
        <w:spacing w:line="360" w:lineRule="auto"/>
        <w:ind w:left="567" w:hanging="1134"/>
        <w:jc w:val="both"/>
        <w:rPr>
          <w:rFonts w:ascii="Arial" w:hAnsi="Arial" w:cs="Arial"/>
        </w:rPr>
      </w:pPr>
    </w:p>
    <w:p w:rsidR="006E36C4" w:rsidRDefault="00E87E37" w:rsidP="00DF5DBF">
      <w:pPr>
        <w:spacing w:line="360" w:lineRule="auto"/>
        <w:ind w:left="709" w:hanging="709"/>
        <w:jc w:val="both"/>
        <w:rPr>
          <w:rFonts w:ascii="Arial" w:hAnsi="Arial" w:cs="Arial"/>
        </w:rPr>
      </w:pPr>
      <w:r>
        <w:rPr>
          <w:rFonts w:ascii="Arial" w:hAnsi="Arial" w:cs="Arial"/>
        </w:rPr>
        <w:t>9</w:t>
      </w:r>
      <w:r w:rsidR="006E36C4">
        <w:rPr>
          <w:rFonts w:ascii="Arial" w:hAnsi="Arial" w:cs="Arial"/>
        </w:rPr>
        <w:t>.4</w:t>
      </w:r>
      <w:r w:rsidR="006E36C4">
        <w:rPr>
          <w:rFonts w:ascii="Arial" w:hAnsi="Arial" w:cs="Arial"/>
        </w:rPr>
        <w:tab/>
      </w:r>
      <w:r w:rsidR="006251A1">
        <w:rPr>
          <w:rFonts w:ascii="Arial" w:hAnsi="Arial" w:cs="Arial"/>
        </w:rPr>
        <w:t>A</w:t>
      </w:r>
      <w:r w:rsidR="006E36C4">
        <w:rPr>
          <w:rFonts w:ascii="Arial" w:hAnsi="Arial" w:cs="Arial"/>
        </w:rPr>
        <w:t>n applicant must, together with his application submit</w:t>
      </w:r>
      <w:r w:rsidR="005959C2">
        <w:rPr>
          <w:rFonts w:ascii="Arial" w:hAnsi="Arial" w:cs="Arial"/>
        </w:rPr>
        <w:t xml:space="preserve"> proof of registration and</w:t>
      </w:r>
      <w:r w:rsidR="006E36C4">
        <w:rPr>
          <w:rFonts w:ascii="Arial" w:hAnsi="Arial" w:cs="Arial"/>
        </w:rPr>
        <w:t xml:space="preserve"> a Certificate of Compliance obtainable from the relevant Bargaining Council; </w:t>
      </w:r>
    </w:p>
    <w:p w:rsidR="00DA1364" w:rsidRDefault="00DA1364" w:rsidP="00DA1364">
      <w:pPr>
        <w:spacing w:line="360" w:lineRule="auto"/>
        <w:ind w:left="567" w:hanging="1134"/>
        <w:jc w:val="both"/>
        <w:rPr>
          <w:rFonts w:ascii="Arial" w:hAnsi="Arial" w:cs="Arial"/>
        </w:rPr>
      </w:pPr>
    </w:p>
    <w:p w:rsidR="00DA1364" w:rsidRDefault="00E87E37" w:rsidP="00DF5DBF">
      <w:pPr>
        <w:spacing w:line="360" w:lineRule="auto"/>
        <w:ind w:left="709" w:hanging="709"/>
        <w:jc w:val="both"/>
        <w:rPr>
          <w:rFonts w:ascii="Arial" w:hAnsi="Arial" w:cs="Arial"/>
        </w:rPr>
      </w:pPr>
      <w:r>
        <w:rPr>
          <w:rFonts w:ascii="Arial" w:hAnsi="Arial" w:cs="Arial"/>
        </w:rPr>
        <w:t>9</w:t>
      </w:r>
      <w:r w:rsidR="00DA1364">
        <w:rPr>
          <w:rFonts w:ascii="Arial" w:hAnsi="Arial" w:cs="Arial"/>
        </w:rPr>
        <w:t>.</w:t>
      </w:r>
      <w:r w:rsidR="006E36C4">
        <w:rPr>
          <w:rFonts w:ascii="Arial" w:hAnsi="Arial" w:cs="Arial"/>
        </w:rPr>
        <w:t>5</w:t>
      </w:r>
      <w:r w:rsidR="00DA1364">
        <w:rPr>
          <w:rFonts w:ascii="Arial" w:hAnsi="Arial" w:cs="Arial"/>
        </w:rPr>
        <w:tab/>
      </w:r>
      <w:r w:rsidR="006251A1">
        <w:rPr>
          <w:rFonts w:ascii="Arial" w:hAnsi="Arial" w:cs="Arial"/>
        </w:rPr>
        <w:t>T</w:t>
      </w:r>
      <w:r w:rsidR="00D96C94">
        <w:rPr>
          <w:rFonts w:ascii="Arial" w:hAnsi="Arial" w:cs="Arial"/>
        </w:rPr>
        <w:t>he applicant must s</w:t>
      </w:r>
      <w:r w:rsidR="00DA1364">
        <w:rPr>
          <w:rFonts w:ascii="Arial" w:hAnsi="Arial" w:cs="Arial"/>
        </w:rPr>
        <w:t>ubmit a Tax Clearance Certificate;</w:t>
      </w:r>
    </w:p>
    <w:p w:rsidR="00770A18" w:rsidRDefault="00770A18" w:rsidP="00DA1364">
      <w:pPr>
        <w:spacing w:line="360" w:lineRule="auto"/>
        <w:ind w:left="567" w:hanging="1134"/>
        <w:jc w:val="both"/>
        <w:rPr>
          <w:rFonts w:ascii="Arial" w:hAnsi="Arial" w:cs="Arial"/>
        </w:rPr>
      </w:pPr>
    </w:p>
    <w:p w:rsidR="00770A18" w:rsidRDefault="00E87E37" w:rsidP="00DF5DBF">
      <w:pPr>
        <w:spacing w:line="360" w:lineRule="auto"/>
        <w:ind w:left="709" w:hanging="709"/>
        <w:jc w:val="both"/>
        <w:rPr>
          <w:rFonts w:ascii="Arial" w:hAnsi="Arial" w:cs="Arial"/>
        </w:rPr>
      </w:pPr>
      <w:r>
        <w:rPr>
          <w:rFonts w:ascii="Arial" w:hAnsi="Arial" w:cs="Arial"/>
        </w:rPr>
        <w:t>9</w:t>
      </w:r>
      <w:r w:rsidR="00770A18">
        <w:rPr>
          <w:rFonts w:ascii="Arial" w:hAnsi="Arial" w:cs="Arial"/>
        </w:rPr>
        <w:t>.</w:t>
      </w:r>
      <w:r w:rsidR="006E36C4">
        <w:rPr>
          <w:rFonts w:ascii="Arial" w:hAnsi="Arial" w:cs="Arial"/>
        </w:rPr>
        <w:t>6</w:t>
      </w:r>
      <w:r w:rsidR="00770A18">
        <w:rPr>
          <w:rFonts w:ascii="Arial" w:hAnsi="Arial" w:cs="Arial"/>
        </w:rPr>
        <w:tab/>
      </w:r>
      <w:r w:rsidR="006251A1">
        <w:rPr>
          <w:rFonts w:ascii="Arial" w:hAnsi="Arial" w:cs="Arial"/>
        </w:rPr>
        <w:t>T</w:t>
      </w:r>
      <w:r w:rsidR="00770A18">
        <w:rPr>
          <w:rFonts w:ascii="Arial" w:hAnsi="Arial" w:cs="Arial"/>
        </w:rPr>
        <w:t>he applicant must provide in each permit application the number of jobs it expects to create annually as a result of the rebate. The applicant will submit to ITAC a</w:t>
      </w:r>
      <w:r w:rsidR="00AD1DD5">
        <w:rPr>
          <w:rFonts w:ascii="Arial" w:hAnsi="Arial" w:cs="Arial"/>
        </w:rPr>
        <w:t>n annual</w:t>
      </w:r>
      <w:r w:rsidR="00770A18">
        <w:rPr>
          <w:rFonts w:ascii="Arial" w:hAnsi="Arial" w:cs="Arial"/>
        </w:rPr>
        <w:t xml:space="preserve"> report on its job creation performance; </w:t>
      </w:r>
    </w:p>
    <w:p w:rsidR="00DA1364" w:rsidRDefault="00DA1364" w:rsidP="00DA1364">
      <w:pPr>
        <w:spacing w:line="360" w:lineRule="auto"/>
        <w:ind w:left="567" w:hanging="1134"/>
        <w:jc w:val="both"/>
        <w:rPr>
          <w:rFonts w:ascii="Arial" w:hAnsi="Arial" w:cs="Arial"/>
        </w:rPr>
      </w:pPr>
    </w:p>
    <w:p w:rsidR="006251A1" w:rsidRDefault="00E87E37" w:rsidP="00DF5DBF">
      <w:pPr>
        <w:spacing w:line="360" w:lineRule="auto"/>
        <w:ind w:left="709" w:hanging="709"/>
        <w:jc w:val="both"/>
        <w:rPr>
          <w:rFonts w:ascii="Arial" w:hAnsi="Arial" w:cs="Arial"/>
          <w:color w:val="FF0000"/>
        </w:rPr>
      </w:pPr>
      <w:r>
        <w:rPr>
          <w:rFonts w:ascii="Arial" w:hAnsi="Arial" w:cs="Arial"/>
        </w:rPr>
        <w:t>9</w:t>
      </w:r>
      <w:r w:rsidR="005950EE">
        <w:rPr>
          <w:rFonts w:ascii="Arial" w:hAnsi="Arial" w:cs="Arial"/>
        </w:rPr>
        <w:t>.</w:t>
      </w:r>
      <w:r w:rsidR="004808BF">
        <w:rPr>
          <w:rFonts w:ascii="Arial" w:hAnsi="Arial" w:cs="Arial"/>
        </w:rPr>
        <w:t>7</w:t>
      </w:r>
      <w:r w:rsidR="005950EE">
        <w:rPr>
          <w:rFonts w:ascii="Arial" w:hAnsi="Arial" w:cs="Arial"/>
        </w:rPr>
        <w:tab/>
      </w:r>
      <w:r w:rsidR="006251A1">
        <w:rPr>
          <w:rFonts w:ascii="Arial" w:hAnsi="Arial" w:cs="Arial"/>
        </w:rPr>
        <w:t>T</w:t>
      </w:r>
      <w:r w:rsidR="00DA1364" w:rsidRPr="00765025">
        <w:rPr>
          <w:rFonts w:ascii="Arial" w:hAnsi="Arial" w:cs="Arial"/>
        </w:rPr>
        <w:t>he</w:t>
      </w:r>
      <w:r w:rsidR="00DA1364">
        <w:rPr>
          <w:rFonts w:ascii="Arial" w:hAnsi="Arial" w:cs="Arial"/>
        </w:rPr>
        <w:t xml:space="preserve"> </w:t>
      </w:r>
      <w:r w:rsidR="00DA1364" w:rsidRPr="00765025">
        <w:rPr>
          <w:rFonts w:ascii="Arial" w:hAnsi="Arial" w:cs="Arial"/>
        </w:rPr>
        <w:t xml:space="preserve">applicant(s) </w:t>
      </w:r>
      <w:r w:rsidR="00DA1364">
        <w:rPr>
          <w:rFonts w:ascii="Arial" w:hAnsi="Arial" w:cs="Arial"/>
        </w:rPr>
        <w:t>need to consult with</w:t>
      </w:r>
      <w:r w:rsidR="00AD1DD5">
        <w:rPr>
          <w:rFonts w:ascii="Arial" w:hAnsi="Arial" w:cs="Arial"/>
        </w:rPr>
        <w:t xml:space="preserve"> </w:t>
      </w:r>
      <w:r w:rsidR="005959C2">
        <w:rPr>
          <w:rFonts w:ascii="Arial" w:hAnsi="Arial" w:cs="Arial"/>
        </w:rPr>
        <w:t>the local manufactures of upholstery furniture fabric and industry associations</w:t>
      </w:r>
      <w:r w:rsidR="006E36C4">
        <w:rPr>
          <w:rFonts w:ascii="Arial" w:hAnsi="Arial" w:cs="Arial"/>
        </w:rPr>
        <w:t xml:space="preserve"> </w:t>
      </w:r>
      <w:r w:rsidR="00DA1364" w:rsidRPr="00765025">
        <w:rPr>
          <w:rFonts w:ascii="Arial" w:hAnsi="Arial" w:cs="Arial"/>
        </w:rPr>
        <w:t>to</w:t>
      </w:r>
      <w:r w:rsidR="00DA1364">
        <w:rPr>
          <w:rFonts w:ascii="Arial" w:hAnsi="Arial" w:cs="Arial"/>
        </w:rPr>
        <w:t xml:space="preserve"> confirm if the</w:t>
      </w:r>
      <w:r w:rsidR="00AD1DD5">
        <w:rPr>
          <w:rFonts w:ascii="Arial" w:hAnsi="Arial" w:cs="Arial"/>
        </w:rPr>
        <w:t xml:space="preserve"> domestic industry is</w:t>
      </w:r>
      <w:r w:rsidR="00DA1364">
        <w:rPr>
          <w:rFonts w:ascii="Arial" w:hAnsi="Arial" w:cs="Arial"/>
        </w:rPr>
        <w:t xml:space="preserve"> able to supply a </w:t>
      </w:r>
      <w:r w:rsidR="005E7C4B">
        <w:rPr>
          <w:rFonts w:ascii="Arial" w:hAnsi="Arial" w:cs="Arial"/>
        </w:rPr>
        <w:t>reasonable quantity</w:t>
      </w:r>
      <w:r w:rsidR="00DA1364">
        <w:rPr>
          <w:rFonts w:ascii="Arial" w:hAnsi="Arial" w:cs="Arial"/>
        </w:rPr>
        <w:t xml:space="preserve"> of </w:t>
      </w:r>
      <w:r w:rsidR="00D96C94">
        <w:rPr>
          <w:rFonts w:ascii="Arial" w:hAnsi="Arial" w:cs="Arial"/>
        </w:rPr>
        <w:t>fabrics</w:t>
      </w:r>
      <w:r w:rsidR="00DA1364">
        <w:rPr>
          <w:rFonts w:ascii="Arial" w:hAnsi="Arial" w:cs="Arial"/>
        </w:rPr>
        <w:t xml:space="preserve"> as </w:t>
      </w:r>
      <w:r w:rsidR="005E7C4B">
        <w:rPr>
          <w:rFonts w:ascii="Arial" w:hAnsi="Arial" w:cs="Arial"/>
        </w:rPr>
        <w:t>required.</w:t>
      </w:r>
      <w:r w:rsidR="005E7C4B" w:rsidRPr="005E7C4B">
        <w:rPr>
          <w:rFonts w:ascii="Arial" w:hAnsi="Arial" w:cs="Arial"/>
          <w:color w:val="FF0000"/>
        </w:rPr>
        <w:t xml:space="preserve"> </w:t>
      </w:r>
    </w:p>
    <w:p w:rsidR="006251A1" w:rsidRPr="00E87E37" w:rsidRDefault="006251A1" w:rsidP="0060517C">
      <w:pPr>
        <w:tabs>
          <w:tab w:val="left" w:pos="1080"/>
        </w:tabs>
        <w:spacing w:line="360" w:lineRule="auto"/>
        <w:ind w:left="567" w:hanging="709"/>
        <w:jc w:val="both"/>
        <w:rPr>
          <w:rFonts w:ascii="Arial" w:hAnsi="Arial" w:cs="Arial"/>
          <w:b/>
        </w:rPr>
      </w:pPr>
    </w:p>
    <w:p w:rsidR="00DA1364" w:rsidRPr="00D60BE8" w:rsidRDefault="00E87E37" w:rsidP="00DF5DBF">
      <w:pPr>
        <w:spacing w:line="360" w:lineRule="auto"/>
        <w:ind w:left="709" w:hanging="709"/>
        <w:jc w:val="both"/>
        <w:rPr>
          <w:rFonts w:ascii="Arial" w:hAnsi="Arial" w:cs="Arial"/>
        </w:rPr>
      </w:pPr>
      <w:r w:rsidRPr="00D60BE8">
        <w:rPr>
          <w:rFonts w:ascii="Arial" w:hAnsi="Arial" w:cs="Arial"/>
        </w:rPr>
        <w:t>9</w:t>
      </w:r>
      <w:r w:rsidR="006251A1" w:rsidRPr="00D60BE8">
        <w:rPr>
          <w:rFonts w:ascii="Arial" w:hAnsi="Arial" w:cs="Arial"/>
        </w:rPr>
        <w:t>.8</w:t>
      </w:r>
      <w:r w:rsidR="006251A1" w:rsidRPr="00D60BE8">
        <w:rPr>
          <w:rFonts w:ascii="Arial" w:hAnsi="Arial" w:cs="Arial"/>
        </w:rPr>
        <w:tab/>
        <w:t>T</w:t>
      </w:r>
      <w:r w:rsidR="005E7C4B" w:rsidRPr="00D60BE8">
        <w:rPr>
          <w:rFonts w:ascii="Arial" w:hAnsi="Arial" w:cs="Arial"/>
        </w:rPr>
        <w:t>he</w:t>
      </w:r>
      <w:r w:rsidR="00B76B14" w:rsidRPr="00D60BE8">
        <w:rPr>
          <w:rFonts w:ascii="Arial" w:hAnsi="Arial" w:cs="Arial"/>
        </w:rPr>
        <w:t xml:space="preserve"> applications</w:t>
      </w:r>
      <w:r w:rsidR="00127071" w:rsidRPr="00D60BE8">
        <w:rPr>
          <w:rFonts w:ascii="Arial" w:hAnsi="Arial" w:cs="Arial"/>
        </w:rPr>
        <w:t xml:space="preserve"> must</w:t>
      </w:r>
      <w:r w:rsidR="006251A1" w:rsidRPr="00D60BE8">
        <w:rPr>
          <w:rFonts w:ascii="Arial" w:hAnsi="Arial" w:cs="Arial"/>
        </w:rPr>
        <w:t xml:space="preserve"> be accompanied by a sample of </w:t>
      </w:r>
      <w:r w:rsidR="00127071" w:rsidRPr="00D60BE8">
        <w:rPr>
          <w:rFonts w:ascii="Arial" w:hAnsi="Arial" w:cs="Arial"/>
        </w:rPr>
        <w:t>fabrics to be imported which will then be sent to the Textile Federation (Texfed)</w:t>
      </w:r>
      <w:r w:rsidR="00B76B14" w:rsidRPr="00D60BE8">
        <w:rPr>
          <w:rFonts w:ascii="Arial" w:hAnsi="Arial" w:cs="Arial"/>
        </w:rPr>
        <w:t>, Southern</w:t>
      </w:r>
      <w:r w:rsidR="00127071" w:rsidRPr="00D60BE8">
        <w:rPr>
          <w:rFonts w:ascii="Arial" w:hAnsi="Arial" w:cs="Arial"/>
        </w:rPr>
        <w:t xml:space="preserve"> African Sustainable Textile and Apparel Cluster (SASTAC)</w:t>
      </w:r>
      <w:r w:rsidR="00B76B14" w:rsidRPr="00D60BE8">
        <w:rPr>
          <w:rFonts w:ascii="Arial" w:hAnsi="Arial" w:cs="Arial"/>
        </w:rPr>
        <w:t xml:space="preserve"> and</w:t>
      </w:r>
      <w:r w:rsidR="006251A1" w:rsidRPr="00D60BE8">
        <w:rPr>
          <w:rFonts w:ascii="Arial" w:hAnsi="Arial" w:cs="Arial"/>
        </w:rPr>
        <w:t xml:space="preserve"> known</w:t>
      </w:r>
      <w:r w:rsidR="00B76B14" w:rsidRPr="00D60BE8">
        <w:rPr>
          <w:rFonts w:ascii="Arial" w:hAnsi="Arial" w:cs="Arial"/>
        </w:rPr>
        <w:t xml:space="preserve"> local manufacturer</w:t>
      </w:r>
      <w:r w:rsidR="006251A1" w:rsidRPr="00D60BE8">
        <w:rPr>
          <w:rFonts w:ascii="Arial" w:hAnsi="Arial" w:cs="Arial"/>
        </w:rPr>
        <w:t>s</w:t>
      </w:r>
      <w:r w:rsidRPr="00D60BE8">
        <w:rPr>
          <w:rFonts w:ascii="Arial" w:hAnsi="Arial" w:cs="Arial"/>
        </w:rPr>
        <w:t>,</w:t>
      </w:r>
      <w:r w:rsidR="006251A1" w:rsidRPr="00D60BE8">
        <w:rPr>
          <w:rFonts w:ascii="Arial" w:hAnsi="Arial" w:cs="Arial"/>
        </w:rPr>
        <w:t xml:space="preserve"> </w:t>
      </w:r>
      <w:r w:rsidRPr="00D60BE8">
        <w:rPr>
          <w:rFonts w:ascii="Arial" w:hAnsi="Arial" w:cs="Arial"/>
        </w:rPr>
        <w:t xml:space="preserve">for </w:t>
      </w:r>
      <w:r w:rsidR="00B76B14" w:rsidRPr="00D60BE8">
        <w:rPr>
          <w:rFonts w:ascii="Arial" w:hAnsi="Arial" w:cs="Arial"/>
        </w:rPr>
        <w:t>confirm</w:t>
      </w:r>
      <w:r w:rsidR="006251A1" w:rsidRPr="00D60BE8">
        <w:rPr>
          <w:rFonts w:ascii="Arial" w:hAnsi="Arial" w:cs="Arial"/>
        </w:rPr>
        <w:t>ation of the local availability</w:t>
      </w:r>
      <w:r w:rsidRPr="00D60BE8">
        <w:rPr>
          <w:rFonts w:ascii="Arial" w:hAnsi="Arial" w:cs="Arial"/>
        </w:rPr>
        <w:t xml:space="preserve"> of the fabrics to be imported under rebate. </w:t>
      </w:r>
    </w:p>
    <w:p w:rsidR="006251A1" w:rsidRDefault="006251A1" w:rsidP="006251A1">
      <w:pPr>
        <w:tabs>
          <w:tab w:val="left" w:pos="1080"/>
        </w:tabs>
        <w:spacing w:line="360" w:lineRule="auto"/>
        <w:ind w:left="567" w:hanging="709"/>
        <w:jc w:val="both"/>
        <w:rPr>
          <w:rFonts w:ascii="Arial" w:hAnsi="Arial" w:cs="Arial"/>
        </w:rPr>
      </w:pPr>
    </w:p>
    <w:p w:rsidR="000D1BCA" w:rsidRPr="00765025" w:rsidRDefault="00E87E37" w:rsidP="00DF5DBF">
      <w:pPr>
        <w:spacing w:line="360" w:lineRule="auto"/>
        <w:ind w:left="709" w:hanging="709"/>
        <w:jc w:val="both"/>
        <w:rPr>
          <w:rFonts w:ascii="Arial" w:hAnsi="Arial" w:cs="Arial"/>
        </w:rPr>
      </w:pPr>
      <w:r>
        <w:rPr>
          <w:rFonts w:ascii="Arial" w:hAnsi="Arial" w:cs="Arial"/>
        </w:rPr>
        <w:t>9</w:t>
      </w:r>
      <w:r w:rsidR="005950EE">
        <w:rPr>
          <w:rFonts w:ascii="Arial" w:hAnsi="Arial" w:cs="Arial"/>
        </w:rPr>
        <w:t>.</w:t>
      </w:r>
      <w:r w:rsidR="006251A1">
        <w:rPr>
          <w:rFonts w:ascii="Arial" w:hAnsi="Arial" w:cs="Arial"/>
        </w:rPr>
        <w:t>9</w:t>
      </w:r>
      <w:r w:rsidR="005950EE">
        <w:rPr>
          <w:rFonts w:ascii="Arial" w:hAnsi="Arial" w:cs="Arial"/>
        </w:rPr>
        <w:tab/>
      </w:r>
      <w:r w:rsidR="006251A1">
        <w:rPr>
          <w:rFonts w:ascii="Arial" w:hAnsi="Arial" w:cs="Arial"/>
        </w:rPr>
        <w:t>T</w:t>
      </w:r>
      <w:r w:rsidR="00DA1364">
        <w:rPr>
          <w:rFonts w:ascii="Arial" w:hAnsi="Arial" w:cs="Arial"/>
        </w:rPr>
        <w:t>he applicant can request</w:t>
      </w:r>
      <w:r w:rsidR="005959C2">
        <w:rPr>
          <w:rFonts w:ascii="Arial" w:hAnsi="Arial" w:cs="Arial"/>
        </w:rPr>
        <w:t xml:space="preserve"> the local </w:t>
      </w:r>
      <w:r w:rsidR="000D1BCA">
        <w:rPr>
          <w:rFonts w:ascii="Arial" w:hAnsi="Arial" w:cs="Arial"/>
        </w:rPr>
        <w:t>manufacturer and</w:t>
      </w:r>
      <w:r w:rsidR="005959C2">
        <w:rPr>
          <w:rFonts w:ascii="Arial" w:hAnsi="Arial" w:cs="Arial"/>
        </w:rPr>
        <w:t xml:space="preserve">/or the industry </w:t>
      </w:r>
      <w:r w:rsidR="000D1BCA">
        <w:rPr>
          <w:rFonts w:ascii="Arial" w:hAnsi="Arial" w:cs="Arial"/>
        </w:rPr>
        <w:t>association to</w:t>
      </w:r>
      <w:r w:rsidR="00DA1364">
        <w:rPr>
          <w:rFonts w:ascii="Arial" w:hAnsi="Arial" w:cs="Arial"/>
        </w:rPr>
        <w:t xml:space="preserve"> respond within 14</w:t>
      </w:r>
      <w:r w:rsidR="00D60BE8">
        <w:rPr>
          <w:rFonts w:ascii="Arial" w:hAnsi="Arial" w:cs="Arial"/>
        </w:rPr>
        <w:t xml:space="preserve"> working</w:t>
      </w:r>
      <w:r w:rsidR="00DA1364">
        <w:rPr>
          <w:rFonts w:ascii="Arial" w:hAnsi="Arial" w:cs="Arial"/>
        </w:rPr>
        <w:t xml:space="preserve"> days of their request. Should the local manufacturers of </w:t>
      </w:r>
      <w:r w:rsidR="00AD1DD5">
        <w:rPr>
          <w:rFonts w:ascii="Arial" w:hAnsi="Arial" w:cs="Arial"/>
        </w:rPr>
        <w:t>upholstered furniture</w:t>
      </w:r>
      <w:r w:rsidR="005950EE">
        <w:rPr>
          <w:rFonts w:ascii="Arial" w:hAnsi="Arial" w:cs="Arial"/>
        </w:rPr>
        <w:t xml:space="preserve"> fabrics</w:t>
      </w:r>
      <w:r w:rsidR="00DA1364">
        <w:rPr>
          <w:rFonts w:ascii="Arial" w:hAnsi="Arial" w:cs="Arial"/>
        </w:rPr>
        <w:t xml:space="preserve"> not be able to supply the quantity requested, the applicant(s) need to obtain a confirmation </w:t>
      </w:r>
      <w:r w:rsidR="000D1BCA">
        <w:rPr>
          <w:rFonts w:ascii="Arial" w:hAnsi="Arial" w:cs="Arial"/>
        </w:rPr>
        <w:t>letter stating</w:t>
      </w:r>
      <w:r w:rsidR="00DA1364">
        <w:rPr>
          <w:rFonts w:ascii="Arial" w:hAnsi="Arial" w:cs="Arial"/>
        </w:rPr>
        <w:t xml:space="preserve"> that the</w:t>
      </w:r>
      <w:r w:rsidR="00AD1DD5">
        <w:rPr>
          <w:rFonts w:ascii="Arial" w:hAnsi="Arial" w:cs="Arial"/>
        </w:rPr>
        <w:t xml:space="preserve"> domestic industry is</w:t>
      </w:r>
      <w:r w:rsidR="00DA1364">
        <w:rPr>
          <w:rFonts w:ascii="Arial" w:hAnsi="Arial" w:cs="Arial"/>
        </w:rPr>
        <w:t xml:space="preserve"> not able to supply. The original letter needs to be submitted with the application form</w:t>
      </w:r>
      <w:r>
        <w:rPr>
          <w:rFonts w:ascii="Arial" w:hAnsi="Arial" w:cs="Arial"/>
        </w:rPr>
        <w:t>.</w:t>
      </w:r>
    </w:p>
    <w:p w:rsidR="00DA1364" w:rsidRDefault="00E87E37" w:rsidP="00DF5DBF">
      <w:pPr>
        <w:spacing w:line="360" w:lineRule="auto"/>
        <w:ind w:left="709" w:hanging="709"/>
        <w:jc w:val="both"/>
        <w:rPr>
          <w:rFonts w:ascii="Arial" w:hAnsi="Arial" w:cs="Arial"/>
        </w:rPr>
      </w:pPr>
      <w:r>
        <w:rPr>
          <w:rFonts w:ascii="Arial" w:hAnsi="Arial" w:cs="Arial"/>
        </w:rPr>
        <w:lastRenderedPageBreak/>
        <w:t>9</w:t>
      </w:r>
      <w:r w:rsidR="005950EE">
        <w:rPr>
          <w:rFonts w:ascii="Arial" w:hAnsi="Arial" w:cs="Arial"/>
        </w:rPr>
        <w:t>.</w:t>
      </w:r>
      <w:r w:rsidR="006251A1">
        <w:rPr>
          <w:rFonts w:ascii="Arial" w:hAnsi="Arial" w:cs="Arial"/>
        </w:rPr>
        <w:t>10</w:t>
      </w:r>
      <w:r w:rsidR="005950EE">
        <w:rPr>
          <w:rFonts w:ascii="Arial" w:hAnsi="Arial" w:cs="Arial"/>
        </w:rPr>
        <w:tab/>
      </w:r>
      <w:r w:rsidR="00DA1364">
        <w:rPr>
          <w:rFonts w:ascii="Arial" w:hAnsi="Arial" w:cs="Arial"/>
        </w:rPr>
        <w:t xml:space="preserve">If </w:t>
      </w:r>
      <w:r w:rsidR="005959C2">
        <w:rPr>
          <w:rFonts w:ascii="Arial" w:hAnsi="Arial" w:cs="Arial"/>
        </w:rPr>
        <w:t xml:space="preserve">the local </w:t>
      </w:r>
      <w:r w:rsidR="000D1BCA">
        <w:rPr>
          <w:rFonts w:ascii="Arial" w:hAnsi="Arial" w:cs="Arial"/>
        </w:rPr>
        <w:t>manufacture refuses</w:t>
      </w:r>
      <w:r w:rsidR="00DA1364">
        <w:rPr>
          <w:rFonts w:ascii="Arial" w:hAnsi="Arial" w:cs="Arial"/>
        </w:rPr>
        <w:t xml:space="preserve"> to provide such a conf</w:t>
      </w:r>
      <w:r w:rsidR="00D96C94">
        <w:rPr>
          <w:rFonts w:ascii="Arial" w:hAnsi="Arial" w:cs="Arial"/>
        </w:rPr>
        <w:t>i</w:t>
      </w:r>
      <w:r w:rsidR="00DA1364">
        <w:rPr>
          <w:rFonts w:ascii="Arial" w:hAnsi="Arial" w:cs="Arial"/>
        </w:rPr>
        <w:t xml:space="preserve">rmation letter, ITAC will write a letter to </w:t>
      </w:r>
      <w:r w:rsidR="00E65E6A">
        <w:rPr>
          <w:rFonts w:ascii="Arial" w:hAnsi="Arial" w:cs="Arial"/>
        </w:rPr>
        <w:t>it</w:t>
      </w:r>
      <w:r w:rsidR="00DA1364">
        <w:rPr>
          <w:rFonts w:ascii="Arial" w:hAnsi="Arial" w:cs="Arial"/>
        </w:rPr>
        <w:t xml:space="preserve"> informing </w:t>
      </w:r>
      <w:r w:rsidR="005959C2">
        <w:rPr>
          <w:rFonts w:ascii="Arial" w:hAnsi="Arial" w:cs="Arial"/>
        </w:rPr>
        <w:t>it</w:t>
      </w:r>
      <w:r w:rsidR="00DA1364">
        <w:rPr>
          <w:rFonts w:ascii="Arial" w:hAnsi="Arial" w:cs="Arial"/>
        </w:rPr>
        <w:t xml:space="preserve"> of the application and requesting </w:t>
      </w:r>
      <w:r w:rsidR="00A05BE6">
        <w:rPr>
          <w:rFonts w:ascii="Arial" w:hAnsi="Arial" w:cs="Arial"/>
        </w:rPr>
        <w:t>it</w:t>
      </w:r>
      <w:r w:rsidR="00DA1364">
        <w:rPr>
          <w:rFonts w:ascii="Arial" w:hAnsi="Arial" w:cs="Arial"/>
        </w:rPr>
        <w:t xml:space="preserve"> to confirm the</w:t>
      </w:r>
      <w:r w:rsidR="006B12B2">
        <w:rPr>
          <w:rFonts w:ascii="Arial" w:hAnsi="Arial" w:cs="Arial"/>
        </w:rPr>
        <w:t xml:space="preserve"> domestic industry’s</w:t>
      </w:r>
      <w:r w:rsidR="00DA1364">
        <w:rPr>
          <w:rFonts w:ascii="Arial" w:hAnsi="Arial" w:cs="Arial"/>
        </w:rPr>
        <w:t xml:space="preserve"> production and production capacity. The man</w:t>
      </w:r>
      <w:r w:rsidR="006533F7">
        <w:rPr>
          <w:rFonts w:ascii="Arial" w:hAnsi="Arial" w:cs="Arial"/>
        </w:rPr>
        <w:t>ufacturer will then be allowed seven (7)</w:t>
      </w:r>
      <w:r w:rsidR="00DA1364">
        <w:rPr>
          <w:rFonts w:ascii="Arial" w:hAnsi="Arial" w:cs="Arial"/>
        </w:rPr>
        <w:t xml:space="preserve"> </w:t>
      </w:r>
      <w:r w:rsidR="006533F7">
        <w:rPr>
          <w:rFonts w:ascii="Arial" w:hAnsi="Arial" w:cs="Arial"/>
        </w:rPr>
        <w:t xml:space="preserve">working </w:t>
      </w:r>
      <w:r w:rsidR="00DA1364">
        <w:rPr>
          <w:rFonts w:ascii="Arial" w:hAnsi="Arial" w:cs="Arial"/>
        </w:rPr>
        <w:t>days to respond to this letter.  Should the manufacturer respond within the</w:t>
      </w:r>
      <w:r w:rsidR="006533F7">
        <w:rPr>
          <w:rFonts w:ascii="Arial" w:hAnsi="Arial" w:cs="Arial"/>
        </w:rPr>
        <w:t xml:space="preserve"> seven (</w:t>
      </w:r>
      <w:r w:rsidR="00DA1364">
        <w:rPr>
          <w:rFonts w:ascii="Arial" w:hAnsi="Arial" w:cs="Arial"/>
        </w:rPr>
        <w:t>7</w:t>
      </w:r>
      <w:r w:rsidR="006533F7">
        <w:rPr>
          <w:rFonts w:ascii="Arial" w:hAnsi="Arial" w:cs="Arial"/>
        </w:rPr>
        <w:t>)</w:t>
      </w:r>
      <w:r w:rsidR="00DA1364">
        <w:rPr>
          <w:rFonts w:ascii="Arial" w:hAnsi="Arial" w:cs="Arial"/>
        </w:rPr>
        <w:t xml:space="preserve"> </w:t>
      </w:r>
      <w:r w:rsidR="006533F7">
        <w:rPr>
          <w:rFonts w:ascii="Arial" w:hAnsi="Arial" w:cs="Arial"/>
        </w:rPr>
        <w:t xml:space="preserve">working </w:t>
      </w:r>
      <w:r w:rsidR="00DA1364">
        <w:rPr>
          <w:rFonts w:ascii="Arial" w:hAnsi="Arial" w:cs="Arial"/>
        </w:rPr>
        <w:t>day</w:t>
      </w:r>
      <w:r w:rsidR="00D60BE8">
        <w:rPr>
          <w:rFonts w:ascii="Arial" w:hAnsi="Arial" w:cs="Arial"/>
        </w:rPr>
        <w:t>s</w:t>
      </w:r>
      <w:r w:rsidR="00DA1364">
        <w:rPr>
          <w:rFonts w:ascii="Arial" w:hAnsi="Arial" w:cs="Arial"/>
        </w:rPr>
        <w:t xml:space="preserve"> period, the information provided will be taken into account during the decision </w:t>
      </w:r>
      <w:r w:rsidR="00277BAD">
        <w:rPr>
          <w:rFonts w:ascii="Arial" w:hAnsi="Arial" w:cs="Arial"/>
        </w:rPr>
        <w:t xml:space="preserve">making </w:t>
      </w:r>
      <w:r w:rsidR="00DA1364">
        <w:rPr>
          <w:rFonts w:ascii="Arial" w:hAnsi="Arial" w:cs="Arial"/>
        </w:rPr>
        <w:t>process</w:t>
      </w:r>
      <w:r w:rsidR="005950EE">
        <w:rPr>
          <w:rFonts w:ascii="Arial" w:hAnsi="Arial" w:cs="Arial"/>
        </w:rPr>
        <w:t>;</w:t>
      </w:r>
      <w:r w:rsidR="00DA1364">
        <w:rPr>
          <w:rFonts w:ascii="Arial" w:hAnsi="Arial" w:cs="Arial"/>
        </w:rPr>
        <w:t xml:space="preserve"> </w:t>
      </w:r>
      <w:r w:rsidR="00202494">
        <w:rPr>
          <w:rFonts w:ascii="Arial" w:hAnsi="Arial" w:cs="Arial"/>
        </w:rPr>
        <w:t>and</w:t>
      </w:r>
      <w:r w:rsidR="00DA1364">
        <w:rPr>
          <w:rFonts w:ascii="Arial" w:hAnsi="Arial" w:cs="Arial"/>
        </w:rPr>
        <w:t xml:space="preserve"> </w:t>
      </w:r>
    </w:p>
    <w:p w:rsidR="004808BF" w:rsidRDefault="004808BF" w:rsidP="005950EE">
      <w:pPr>
        <w:tabs>
          <w:tab w:val="left" w:pos="567"/>
        </w:tabs>
        <w:spacing w:line="360" w:lineRule="auto"/>
        <w:ind w:left="567" w:hanging="1134"/>
        <w:jc w:val="both"/>
        <w:rPr>
          <w:rFonts w:ascii="Arial" w:hAnsi="Arial" w:cs="Arial"/>
        </w:rPr>
      </w:pPr>
    </w:p>
    <w:p w:rsidR="004808BF" w:rsidRDefault="00E87E37" w:rsidP="00DF5DBF">
      <w:pPr>
        <w:spacing w:line="360" w:lineRule="auto"/>
        <w:ind w:left="709" w:hanging="709"/>
        <w:jc w:val="both"/>
        <w:rPr>
          <w:rFonts w:ascii="Arial" w:hAnsi="Arial" w:cs="Arial"/>
        </w:rPr>
      </w:pPr>
      <w:r>
        <w:rPr>
          <w:rFonts w:ascii="Arial" w:hAnsi="Arial" w:cs="Arial"/>
        </w:rPr>
        <w:t>9</w:t>
      </w:r>
      <w:r w:rsidR="005950EE">
        <w:rPr>
          <w:rFonts w:ascii="Arial" w:hAnsi="Arial" w:cs="Arial"/>
        </w:rPr>
        <w:t>.</w:t>
      </w:r>
      <w:r w:rsidR="006251A1">
        <w:rPr>
          <w:rFonts w:ascii="Arial" w:hAnsi="Arial" w:cs="Arial"/>
        </w:rPr>
        <w:t>11</w:t>
      </w:r>
      <w:r w:rsidR="005950EE">
        <w:rPr>
          <w:rFonts w:ascii="Arial" w:hAnsi="Arial" w:cs="Arial"/>
        </w:rPr>
        <w:tab/>
      </w:r>
      <w:r w:rsidR="00DA1364">
        <w:rPr>
          <w:rFonts w:ascii="Arial" w:hAnsi="Arial" w:cs="Arial"/>
        </w:rPr>
        <w:t xml:space="preserve">Should, after receipt of the manufacturers response, or in </w:t>
      </w:r>
      <w:r w:rsidR="00277BAD">
        <w:rPr>
          <w:rFonts w:ascii="Arial" w:hAnsi="Arial" w:cs="Arial"/>
        </w:rPr>
        <w:t xml:space="preserve">the </w:t>
      </w:r>
      <w:r w:rsidR="00DA1364">
        <w:rPr>
          <w:rFonts w:ascii="Arial" w:hAnsi="Arial" w:cs="Arial"/>
        </w:rPr>
        <w:t xml:space="preserve">absence of </w:t>
      </w:r>
      <w:r w:rsidR="00202494">
        <w:rPr>
          <w:rFonts w:ascii="Arial" w:hAnsi="Arial" w:cs="Arial"/>
        </w:rPr>
        <w:t>such,</w:t>
      </w:r>
      <w:r w:rsidR="00DA1364">
        <w:rPr>
          <w:rFonts w:ascii="Arial" w:hAnsi="Arial" w:cs="Arial"/>
        </w:rPr>
        <w:t xml:space="preserve"> information be available that reflects that the manufacturer is</w:t>
      </w:r>
      <w:r w:rsidR="00264450">
        <w:rPr>
          <w:rFonts w:ascii="Arial" w:hAnsi="Arial" w:cs="Arial"/>
        </w:rPr>
        <w:t xml:space="preserve"> reasonably </w:t>
      </w:r>
      <w:r w:rsidR="00DA1364">
        <w:rPr>
          <w:rFonts w:ascii="Arial" w:hAnsi="Arial" w:cs="Arial"/>
        </w:rPr>
        <w:t xml:space="preserve">unable to supply the quality and quantity of </w:t>
      </w:r>
      <w:r w:rsidR="00D96C94">
        <w:rPr>
          <w:rFonts w:ascii="Arial" w:hAnsi="Arial" w:cs="Arial"/>
        </w:rPr>
        <w:t>fabrics</w:t>
      </w:r>
      <w:r w:rsidR="00DA1364">
        <w:rPr>
          <w:rFonts w:ascii="Arial" w:hAnsi="Arial" w:cs="Arial"/>
        </w:rPr>
        <w:t xml:space="preserve"> required, ITAC </w:t>
      </w:r>
      <w:r w:rsidR="00202494">
        <w:rPr>
          <w:rFonts w:ascii="Arial" w:hAnsi="Arial" w:cs="Arial"/>
        </w:rPr>
        <w:t>will issue</w:t>
      </w:r>
      <w:r w:rsidR="00DA1364">
        <w:rPr>
          <w:rFonts w:ascii="Arial" w:hAnsi="Arial" w:cs="Arial"/>
        </w:rPr>
        <w:t xml:space="preserve"> a permit</w:t>
      </w:r>
      <w:r w:rsidR="00A05BE6">
        <w:rPr>
          <w:rFonts w:ascii="Arial" w:hAnsi="Arial" w:cs="Arial"/>
        </w:rPr>
        <w:t>.</w:t>
      </w:r>
    </w:p>
    <w:p w:rsidR="00B35FD2" w:rsidRDefault="00B35FD2" w:rsidP="00B35FD2">
      <w:pPr>
        <w:pStyle w:val="BodyText"/>
      </w:pPr>
    </w:p>
    <w:p w:rsidR="00867DAE" w:rsidRDefault="00220752" w:rsidP="00DF5DBF">
      <w:pPr>
        <w:pStyle w:val="BodyText2"/>
        <w:numPr>
          <w:ilvl w:val="0"/>
          <w:numId w:val="1"/>
        </w:numPr>
        <w:tabs>
          <w:tab w:val="clear" w:pos="720"/>
          <w:tab w:val="clear" w:pos="4680"/>
        </w:tabs>
        <w:spacing w:line="360" w:lineRule="auto"/>
        <w:ind w:left="709" w:right="0" w:hanging="709"/>
        <w:jc w:val="both"/>
        <w:rPr>
          <w:rFonts w:ascii="Arial" w:hAnsi="Arial" w:cs="Arial"/>
          <w:b w:val="0"/>
          <w:bCs w:val="0"/>
          <w:sz w:val="24"/>
        </w:rPr>
      </w:pPr>
      <w:r>
        <w:rPr>
          <w:rFonts w:ascii="Arial" w:hAnsi="Arial" w:cs="Arial"/>
          <w:b w:val="0"/>
          <w:bCs w:val="0"/>
          <w:sz w:val="24"/>
        </w:rPr>
        <w:t>Applicants making use of Cut Make and Trim (CMT</w:t>
      </w:r>
      <w:r w:rsidR="00202494">
        <w:rPr>
          <w:rFonts w:ascii="Arial" w:hAnsi="Arial" w:cs="Arial"/>
          <w:b w:val="0"/>
          <w:bCs w:val="0"/>
          <w:sz w:val="24"/>
        </w:rPr>
        <w:t>)</w:t>
      </w:r>
      <w:r w:rsidR="00867DAE">
        <w:rPr>
          <w:rFonts w:ascii="Arial" w:hAnsi="Arial" w:cs="Arial"/>
          <w:b w:val="0"/>
          <w:bCs w:val="0"/>
          <w:sz w:val="24"/>
        </w:rPr>
        <w:t xml:space="preserve"> should attach the </w:t>
      </w:r>
      <w:r>
        <w:rPr>
          <w:rFonts w:ascii="Arial" w:hAnsi="Arial" w:cs="Arial"/>
          <w:b w:val="0"/>
          <w:bCs w:val="0"/>
          <w:sz w:val="24"/>
        </w:rPr>
        <w:t xml:space="preserve">following information:  </w:t>
      </w:r>
    </w:p>
    <w:p w:rsidR="00867DAE" w:rsidRDefault="00867DAE" w:rsidP="00867DAE">
      <w:pPr>
        <w:pStyle w:val="BodyText2"/>
        <w:tabs>
          <w:tab w:val="clear" w:pos="4680"/>
          <w:tab w:val="left" w:pos="540"/>
        </w:tabs>
        <w:spacing w:line="360" w:lineRule="auto"/>
        <w:ind w:left="720" w:right="0"/>
        <w:jc w:val="both"/>
        <w:rPr>
          <w:rFonts w:ascii="Arial" w:hAnsi="Arial" w:cs="Arial"/>
          <w:b w:val="0"/>
          <w:bCs w:val="0"/>
          <w:sz w:val="24"/>
        </w:rPr>
      </w:pPr>
    </w:p>
    <w:p w:rsidR="00867DAE" w:rsidRDefault="00867DAE" w:rsidP="00DF5DBF">
      <w:pPr>
        <w:pStyle w:val="BodyText2"/>
        <w:numPr>
          <w:ilvl w:val="0"/>
          <w:numId w:val="8"/>
        </w:numPr>
        <w:tabs>
          <w:tab w:val="clear" w:pos="4680"/>
        </w:tabs>
        <w:spacing w:line="360" w:lineRule="auto"/>
        <w:ind w:left="709" w:right="0" w:firstLine="0"/>
        <w:jc w:val="both"/>
        <w:rPr>
          <w:rFonts w:ascii="Arial" w:hAnsi="Arial" w:cs="Arial"/>
          <w:b w:val="0"/>
          <w:bCs w:val="0"/>
          <w:sz w:val="24"/>
        </w:rPr>
      </w:pPr>
      <w:r>
        <w:rPr>
          <w:rFonts w:ascii="Arial" w:hAnsi="Arial" w:cs="Arial"/>
          <w:b w:val="0"/>
          <w:bCs w:val="0"/>
          <w:sz w:val="24"/>
        </w:rPr>
        <w:t>Name of the CMT;</w:t>
      </w:r>
    </w:p>
    <w:p w:rsidR="00867DAE" w:rsidRDefault="00867DAE" w:rsidP="00DF5DBF">
      <w:pPr>
        <w:pStyle w:val="BodyText2"/>
        <w:numPr>
          <w:ilvl w:val="0"/>
          <w:numId w:val="8"/>
        </w:numPr>
        <w:tabs>
          <w:tab w:val="clear" w:pos="4680"/>
        </w:tabs>
        <w:spacing w:line="360" w:lineRule="auto"/>
        <w:ind w:right="0" w:firstLine="349"/>
        <w:jc w:val="both"/>
        <w:rPr>
          <w:rFonts w:ascii="Arial" w:hAnsi="Arial" w:cs="Arial"/>
          <w:b w:val="0"/>
          <w:bCs w:val="0"/>
          <w:sz w:val="24"/>
        </w:rPr>
      </w:pPr>
      <w:r>
        <w:rPr>
          <w:rFonts w:ascii="Arial" w:hAnsi="Arial" w:cs="Arial"/>
          <w:b w:val="0"/>
          <w:bCs w:val="0"/>
          <w:sz w:val="24"/>
        </w:rPr>
        <w:t>Tax Clearance Certificate;</w:t>
      </w:r>
    </w:p>
    <w:p w:rsidR="00867DAE" w:rsidRDefault="00867DAE" w:rsidP="00DF5DBF">
      <w:pPr>
        <w:pStyle w:val="BodyText2"/>
        <w:numPr>
          <w:ilvl w:val="0"/>
          <w:numId w:val="8"/>
        </w:numPr>
        <w:tabs>
          <w:tab w:val="clear" w:pos="4680"/>
        </w:tabs>
        <w:spacing w:line="360" w:lineRule="auto"/>
        <w:ind w:right="0" w:firstLine="349"/>
        <w:jc w:val="both"/>
        <w:rPr>
          <w:rFonts w:ascii="Arial" w:hAnsi="Arial" w:cs="Arial"/>
          <w:b w:val="0"/>
          <w:bCs w:val="0"/>
          <w:sz w:val="24"/>
        </w:rPr>
      </w:pPr>
      <w:r>
        <w:rPr>
          <w:rFonts w:ascii="Arial" w:hAnsi="Arial" w:cs="Arial"/>
          <w:b w:val="0"/>
          <w:bCs w:val="0"/>
          <w:sz w:val="24"/>
        </w:rPr>
        <w:t>Certificate of Compliance obtainable for the Bargaining Council;</w:t>
      </w:r>
    </w:p>
    <w:p w:rsidR="00867DAE" w:rsidRDefault="00867DAE" w:rsidP="00DF5DBF">
      <w:pPr>
        <w:pStyle w:val="BodyText2"/>
        <w:numPr>
          <w:ilvl w:val="0"/>
          <w:numId w:val="8"/>
        </w:numPr>
        <w:tabs>
          <w:tab w:val="clear" w:pos="4680"/>
        </w:tabs>
        <w:spacing w:line="360" w:lineRule="auto"/>
        <w:ind w:right="0" w:firstLine="349"/>
        <w:jc w:val="both"/>
        <w:rPr>
          <w:rFonts w:ascii="Arial" w:hAnsi="Arial" w:cs="Arial"/>
          <w:b w:val="0"/>
          <w:bCs w:val="0"/>
          <w:sz w:val="24"/>
        </w:rPr>
      </w:pPr>
      <w:r>
        <w:rPr>
          <w:rFonts w:ascii="Arial" w:hAnsi="Arial" w:cs="Arial"/>
          <w:b w:val="0"/>
          <w:bCs w:val="0"/>
          <w:sz w:val="24"/>
        </w:rPr>
        <w:t>Job profile of the CMT;</w:t>
      </w:r>
    </w:p>
    <w:p w:rsidR="00DF5DBF" w:rsidRDefault="00867DAE" w:rsidP="00DF5DBF">
      <w:pPr>
        <w:pStyle w:val="BodyText2"/>
        <w:numPr>
          <w:ilvl w:val="0"/>
          <w:numId w:val="8"/>
        </w:numPr>
        <w:tabs>
          <w:tab w:val="clear" w:pos="4680"/>
        </w:tabs>
        <w:spacing w:line="360" w:lineRule="auto"/>
        <w:ind w:left="567" w:right="0" w:firstLine="142"/>
        <w:jc w:val="both"/>
        <w:rPr>
          <w:rFonts w:ascii="Arial" w:hAnsi="Arial" w:cs="Arial"/>
          <w:b w:val="0"/>
          <w:bCs w:val="0"/>
          <w:sz w:val="24"/>
        </w:rPr>
      </w:pPr>
      <w:r>
        <w:rPr>
          <w:rFonts w:ascii="Arial" w:hAnsi="Arial" w:cs="Arial"/>
          <w:b w:val="0"/>
          <w:bCs w:val="0"/>
          <w:sz w:val="24"/>
        </w:rPr>
        <w:t xml:space="preserve">Provide ITAC with production volumes to be carried out by the CMT </w:t>
      </w:r>
    </w:p>
    <w:p w:rsidR="00DF5DBF" w:rsidRDefault="00DF5DBF" w:rsidP="00DF5DBF">
      <w:pPr>
        <w:pStyle w:val="BodyText2"/>
        <w:tabs>
          <w:tab w:val="clear" w:pos="4680"/>
        </w:tabs>
        <w:spacing w:line="360" w:lineRule="auto"/>
        <w:ind w:left="709" w:right="0"/>
        <w:jc w:val="both"/>
        <w:rPr>
          <w:rFonts w:ascii="Arial" w:hAnsi="Arial" w:cs="Arial"/>
          <w:b w:val="0"/>
          <w:bCs w:val="0"/>
          <w:sz w:val="24"/>
        </w:rPr>
      </w:pPr>
    </w:p>
    <w:p w:rsidR="00867DAE" w:rsidRPr="0060517C" w:rsidRDefault="00867DAE" w:rsidP="00DF5DBF">
      <w:pPr>
        <w:pStyle w:val="BodyText2"/>
        <w:tabs>
          <w:tab w:val="clear" w:pos="4680"/>
        </w:tabs>
        <w:spacing w:line="360" w:lineRule="auto"/>
        <w:ind w:left="709" w:right="0"/>
        <w:jc w:val="both"/>
        <w:rPr>
          <w:rFonts w:ascii="Arial" w:hAnsi="Arial" w:cs="Arial"/>
          <w:b w:val="0"/>
          <w:bCs w:val="0"/>
          <w:sz w:val="24"/>
        </w:rPr>
      </w:pPr>
      <w:r>
        <w:rPr>
          <w:rFonts w:ascii="Arial" w:hAnsi="Arial" w:cs="Arial"/>
          <w:b w:val="0"/>
          <w:bCs w:val="0"/>
          <w:sz w:val="24"/>
        </w:rPr>
        <w:t xml:space="preserve">The applicant should note that manufacturing by the CMT should not exceed 30 per cent of its own manufacturing volume as indicated in a permit issued by ITAC. </w:t>
      </w:r>
    </w:p>
    <w:p w:rsidR="00867DAE" w:rsidRDefault="00867DAE" w:rsidP="00867DAE">
      <w:pPr>
        <w:pStyle w:val="BodyText2"/>
        <w:tabs>
          <w:tab w:val="clear" w:pos="4680"/>
          <w:tab w:val="left" w:pos="540"/>
        </w:tabs>
        <w:spacing w:line="360" w:lineRule="auto"/>
        <w:ind w:left="720" w:right="0"/>
        <w:jc w:val="both"/>
        <w:rPr>
          <w:rFonts w:ascii="Arial" w:hAnsi="Arial" w:cs="Arial"/>
          <w:b w:val="0"/>
          <w:bCs w:val="0"/>
          <w:sz w:val="24"/>
        </w:rPr>
      </w:pPr>
    </w:p>
    <w:p w:rsidR="00867DAE" w:rsidRDefault="00220752" w:rsidP="00DF5DBF">
      <w:pPr>
        <w:pStyle w:val="BodyText2"/>
        <w:numPr>
          <w:ilvl w:val="0"/>
          <w:numId w:val="1"/>
        </w:numPr>
        <w:tabs>
          <w:tab w:val="clear" w:pos="720"/>
          <w:tab w:val="clear" w:pos="4680"/>
        </w:tabs>
        <w:spacing w:line="360" w:lineRule="auto"/>
        <w:ind w:left="709" w:right="0" w:hanging="709"/>
        <w:jc w:val="both"/>
        <w:rPr>
          <w:rFonts w:ascii="Arial" w:hAnsi="Arial" w:cs="Arial"/>
          <w:b w:val="0"/>
          <w:bCs w:val="0"/>
          <w:sz w:val="24"/>
        </w:rPr>
      </w:pPr>
      <w:r w:rsidRPr="0060517C">
        <w:rPr>
          <w:rFonts w:ascii="Arial" w:hAnsi="Arial" w:cs="Arial"/>
          <w:b w:val="0"/>
          <w:bCs w:val="0"/>
          <w:sz w:val="24"/>
        </w:rPr>
        <w:t>The applicant should take responsibility of all com</w:t>
      </w:r>
      <w:r w:rsidR="005E3232" w:rsidRPr="0060517C">
        <w:rPr>
          <w:rFonts w:ascii="Arial" w:hAnsi="Arial" w:cs="Arial"/>
          <w:b w:val="0"/>
          <w:bCs w:val="0"/>
          <w:sz w:val="24"/>
        </w:rPr>
        <w:t>pliance issues</w:t>
      </w:r>
      <w:r w:rsidR="00202494" w:rsidRPr="0060517C">
        <w:rPr>
          <w:rFonts w:ascii="Arial" w:hAnsi="Arial" w:cs="Arial"/>
          <w:b w:val="0"/>
          <w:bCs w:val="0"/>
          <w:sz w:val="24"/>
        </w:rPr>
        <w:t>,</w:t>
      </w:r>
      <w:r w:rsidR="005E3232" w:rsidRPr="0060517C">
        <w:rPr>
          <w:rFonts w:ascii="Arial" w:hAnsi="Arial" w:cs="Arial"/>
          <w:b w:val="0"/>
          <w:bCs w:val="0"/>
          <w:sz w:val="24"/>
        </w:rPr>
        <w:t xml:space="preserve"> as </w:t>
      </w:r>
      <w:r w:rsidRPr="0060517C">
        <w:rPr>
          <w:rFonts w:ascii="Arial" w:hAnsi="Arial" w:cs="Arial"/>
          <w:b w:val="0"/>
          <w:bCs w:val="0"/>
          <w:sz w:val="24"/>
        </w:rPr>
        <w:t xml:space="preserve">non-compliance will result in </w:t>
      </w:r>
      <w:r w:rsidR="00264450" w:rsidRPr="0060517C">
        <w:rPr>
          <w:rFonts w:ascii="Arial" w:hAnsi="Arial" w:cs="Arial"/>
          <w:b w:val="0"/>
          <w:bCs w:val="0"/>
          <w:sz w:val="24"/>
        </w:rPr>
        <w:t xml:space="preserve">appropriate steps being taken.  </w:t>
      </w:r>
    </w:p>
    <w:p w:rsidR="00867DAE" w:rsidRDefault="00867DAE" w:rsidP="00867DAE">
      <w:pPr>
        <w:pStyle w:val="BodyText2"/>
        <w:tabs>
          <w:tab w:val="clear" w:pos="4680"/>
          <w:tab w:val="left" w:pos="540"/>
        </w:tabs>
        <w:spacing w:line="360" w:lineRule="auto"/>
        <w:ind w:left="720" w:right="0"/>
        <w:jc w:val="both"/>
        <w:rPr>
          <w:rFonts w:ascii="Arial" w:hAnsi="Arial" w:cs="Arial"/>
          <w:b w:val="0"/>
          <w:bCs w:val="0"/>
          <w:sz w:val="24"/>
        </w:rPr>
      </w:pPr>
    </w:p>
    <w:p w:rsidR="00867DAE" w:rsidRDefault="00202494" w:rsidP="00DF5DBF">
      <w:pPr>
        <w:pStyle w:val="BodyText2"/>
        <w:numPr>
          <w:ilvl w:val="0"/>
          <w:numId w:val="1"/>
        </w:numPr>
        <w:tabs>
          <w:tab w:val="clear" w:pos="720"/>
          <w:tab w:val="clear" w:pos="4680"/>
        </w:tabs>
        <w:spacing w:line="360" w:lineRule="auto"/>
        <w:ind w:left="709" w:right="0" w:hanging="709"/>
        <w:jc w:val="both"/>
        <w:rPr>
          <w:rFonts w:ascii="Arial" w:hAnsi="Arial" w:cs="Arial"/>
          <w:b w:val="0"/>
          <w:bCs w:val="0"/>
          <w:sz w:val="24"/>
        </w:rPr>
      </w:pPr>
      <w:r w:rsidRPr="00867DAE">
        <w:rPr>
          <w:rFonts w:ascii="Arial" w:hAnsi="Arial" w:cs="Arial"/>
          <w:b w:val="0"/>
          <w:sz w:val="24"/>
        </w:rPr>
        <w:t xml:space="preserve">Rebate permits may not be transferred in any manner by the holder thereof, to any other person, or be used to the benefit of any </w:t>
      </w:r>
      <w:r w:rsidR="00A2600D" w:rsidRPr="00867DAE">
        <w:rPr>
          <w:rFonts w:ascii="Arial" w:hAnsi="Arial" w:cs="Arial"/>
          <w:b w:val="0"/>
          <w:sz w:val="24"/>
        </w:rPr>
        <w:t>person, not</w:t>
      </w:r>
      <w:r w:rsidRPr="00867DAE">
        <w:rPr>
          <w:rFonts w:ascii="Arial" w:hAnsi="Arial" w:cs="Arial"/>
          <w:b w:val="0"/>
          <w:sz w:val="24"/>
        </w:rPr>
        <w:t xml:space="preserve"> named in the permits.</w:t>
      </w:r>
    </w:p>
    <w:p w:rsidR="00867DAE" w:rsidRDefault="00867DAE" w:rsidP="00867DAE">
      <w:pPr>
        <w:pStyle w:val="ListParagraph"/>
        <w:rPr>
          <w:rFonts w:ascii="Arial" w:hAnsi="Arial" w:cs="Arial"/>
          <w:b/>
        </w:rPr>
      </w:pPr>
    </w:p>
    <w:p w:rsidR="00867DAE" w:rsidRPr="00867DAE" w:rsidRDefault="00202494" w:rsidP="00DF5DBF">
      <w:pPr>
        <w:pStyle w:val="BodyText2"/>
        <w:numPr>
          <w:ilvl w:val="0"/>
          <w:numId w:val="1"/>
        </w:numPr>
        <w:tabs>
          <w:tab w:val="clear" w:pos="720"/>
          <w:tab w:val="clear" w:pos="4680"/>
        </w:tabs>
        <w:spacing w:line="360" w:lineRule="auto"/>
        <w:ind w:left="709" w:right="0" w:hanging="709"/>
        <w:jc w:val="both"/>
        <w:rPr>
          <w:rFonts w:ascii="Arial" w:hAnsi="Arial" w:cs="Arial"/>
          <w:b w:val="0"/>
          <w:bCs w:val="0"/>
          <w:sz w:val="24"/>
        </w:rPr>
      </w:pPr>
      <w:r w:rsidRPr="00867DAE">
        <w:rPr>
          <w:rFonts w:ascii="Arial" w:hAnsi="Arial" w:cs="Arial"/>
          <w:b w:val="0"/>
          <w:sz w:val="24"/>
        </w:rPr>
        <w:lastRenderedPageBreak/>
        <w:t>Any request for an amendment to a rebate permit must be forwarded to ITAC for consideration. Amendments will only be considered in the following instances:</w:t>
      </w:r>
    </w:p>
    <w:p w:rsidR="00867DAE" w:rsidRPr="00867DAE" w:rsidRDefault="00867DAE" w:rsidP="00867DAE">
      <w:pPr>
        <w:pStyle w:val="ListParagraph"/>
        <w:rPr>
          <w:rFonts w:ascii="Arial" w:hAnsi="Arial" w:cs="Arial"/>
        </w:rPr>
      </w:pPr>
    </w:p>
    <w:p w:rsidR="00867DAE" w:rsidRPr="00867DAE" w:rsidRDefault="00867DAE" w:rsidP="00867DAE">
      <w:pPr>
        <w:pStyle w:val="BodyText2"/>
        <w:numPr>
          <w:ilvl w:val="0"/>
          <w:numId w:val="14"/>
        </w:numPr>
        <w:tabs>
          <w:tab w:val="clear" w:pos="4680"/>
        </w:tabs>
        <w:spacing w:line="360" w:lineRule="auto"/>
        <w:ind w:left="1069" w:right="0"/>
        <w:jc w:val="both"/>
        <w:rPr>
          <w:rFonts w:ascii="Arial" w:hAnsi="Arial" w:cs="Arial"/>
          <w:b w:val="0"/>
          <w:bCs w:val="0"/>
          <w:sz w:val="24"/>
        </w:rPr>
      </w:pPr>
      <w:r w:rsidRPr="00867DAE">
        <w:rPr>
          <w:rFonts w:ascii="Arial" w:hAnsi="Arial" w:cs="Arial"/>
          <w:b w:val="0"/>
          <w:sz w:val="24"/>
        </w:rPr>
        <w:t>Error by ITAC on permit;</w:t>
      </w:r>
    </w:p>
    <w:p w:rsidR="00867DAE" w:rsidRPr="00FF6430" w:rsidRDefault="00867DAE" w:rsidP="00867DAE">
      <w:pPr>
        <w:spacing w:line="360" w:lineRule="auto"/>
        <w:ind w:left="1134" w:hanging="425"/>
        <w:jc w:val="both"/>
        <w:rPr>
          <w:rFonts w:ascii="Arial" w:hAnsi="Arial" w:cs="Arial"/>
          <w:bCs/>
        </w:rPr>
      </w:pPr>
      <w:r w:rsidRPr="00FF6430">
        <w:rPr>
          <w:rFonts w:ascii="Arial" w:hAnsi="Arial" w:cs="Arial"/>
          <w:bCs/>
        </w:rPr>
        <w:t>b)</w:t>
      </w:r>
      <w:r w:rsidRPr="00FF6430">
        <w:rPr>
          <w:rFonts w:ascii="Arial" w:hAnsi="Arial" w:cs="Arial"/>
          <w:bCs/>
        </w:rPr>
        <w:tab/>
        <w:t>Error by applicant regarding the product description or tariff subheading.  This will only be processed if the request is accompanied by a confirmation from SARS in this regard.</w:t>
      </w:r>
    </w:p>
    <w:p w:rsidR="00867DAE" w:rsidRPr="00DF5DBF" w:rsidRDefault="00867DAE" w:rsidP="00DF5DBF">
      <w:pPr>
        <w:rPr>
          <w:rFonts w:ascii="Arial" w:hAnsi="Arial" w:cs="Arial"/>
        </w:rPr>
      </w:pPr>
    </w:p>
    <w:p w:rsidR="00867DAE" w:rsidRPr="00867DAE" w:rsidRDefault="00202494" w:rsidP="00DF5DBF">
      <w:pPr>
        <w:pStyle w:val="BodyText2"/>
        <w:numPr>
          <w:ilvl w:val="0"/>
          <w:numId w:val="1"/>
        </w:numPr>
        <w:tabs>
          <w:tab w:val="clear" w:pos="720"/>
          <w:tab w:val="clear" w:pos="4680"/>
        </w:tabs>
        <w:spacing w:line="360" w:lineRule="auto"/>
        <w:ind w:right="0"/>
        <w:jc w:val="both"/>
        <w:rPr>
          <w:rFonts w:ascii="Arial" w:hAnsi="Arial" w:cs="Arial"/>
          <w:b w:val="0"/>
          <w:bCs w:val="0"/>
          <w:sz w:val="24"/>
        </w:rPr>
      </w:pPr>
      <w:r w:rsidRPr="00867DAE">
        <w:rPr>
          <w:rFonts w:ascii="Arial" w:hAnsi="Arial" w:cs="Arial"/>
          <w:b w:val="0"/>
          <w:sz w:val="24"/>
        </w:rPr>
        <w:t xml:space="preserve">Should any party misplace a permit, the applicant should submit an affidavit on a company letterhead endorsed by a Commissioner of Oaths, stating that the permit was lost and the circumstances surrounding loss of such permit.  ITAC may, on the facts furnished exercise its discretion to issue a new permit.  Should the lost permit be found the applicant must return such permit to </w:t>
      </w:r>
      <w:proofErr w:type="gramStart"/>
      <w:r w:rsidRPr="00867DAE">
        <w:rPr>
          <w:rFonts w:ascii="Arial" w:hAnsi="Arial" w:cs="Arial"/>
          <w:b w:val="0"/>
          <w:sz w:val="24"/>
        </w:rPr>
        <w:t>ITAC.</w:t>
      </w:r>
      <w:proofErr w:type="gramEnd"/>
    </w:p>
    <w:p w:rsidR="00867DAE" w:rsidRPr="00867DAE" w:rsidRDefault="00867DAE" w:rsidP="00867DAE">
      <w:pPr>
        <w:pStyle w:val="ListParagraph"/>
        <w:rPr>
          <w:rFonts w:ascii="Arial" w:hAnsi="Arial" w:cs="Arial"/>
        </w:rPr>
      </w:pPr>
    </w:p>
    <w:p w:rsidR="00867DAE" w:rsidRPr="00867DAE" w:rsidRDefault="00202494" w:rsidP="00DF5DBF">
      <w:pPr>
        <w:pStyle w:val="BodyText2"/>
        <w:numPr>
          <w:ilvl w:val="0"/>
          <w:numId w:val="1"/>
        </w:numPr>
        <w:tabs>
          <w:tab w:val="clear" w:pos="720"/>
          <w:tab w:val="clear" w:pos="4680"/>
        </w:tabs>
        <w:spacing w:line="360" w:lineRule="auto"/>
        <w:ind w:right="0"/>
        <w:jc w:val="both"/>
        <w:rPr>
          <w:rFonts w:ascii="Arial" w:hAnsi="Arial" w:cs="Arial"/>
          <w:b w:val="0"/>
          <w:bCs w:val="0"/>
          <w:sz w:val="24"/>
        </w:rPr>
      </w:pPr>
      <w:r w:rsidRPr="00867DAE">
        <w:rPr>
          <w:rFonts w:ascii="Arial" w:hAnsi="Arial" w:cs="Arial"/>
          <w:b w:val="0"/>
          <w:sz w:val="24"/>
        </w:rPr>
        <w:t>Extension of the one year period from which the permit is valid may be 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867DAE" w:rsidRPr="00867DAE" w:rsidRDefault="00867DAE" w:rsidP="00867DAE">
      <w:pPr>
        <w:pStyle w:val="ListParagraph"/>
        <w:rPr>
          <w:rFonts w:ascii="Arial" w:hAnsi="Arial" w:cs="Arial"/>
        </w:rPr>
      </w:pPr>
    </w:p>
    <w:p w:rsidR="00202494" w:rsidRPr="00867DAE" w:rsidRDefault="00202494" w:rsidP="00DF5DBF">
      <w:pPr>
        <w:pStyle w:val="BodyText2"/>
        <w:numPr>
          <w:ilvl w:val="0"/>
          <w:numId w:val="1"/>
        </w:numPr>
        <w:tabs>
          <w:tab w:val="clear" w:pos="720"/>
          <w:tab w:val="clear" w:pos="4680"/>
        </w:tabs>
        <w:spacing w:line="360" w:lineRule="auto"/>
        <w:ind w:right="0"/>
        <w:jc w:val="both"/>
        <w:rPr>
          <w:rFonts w:ascii="Arial" w:hAnsi="Arial" w:cs="Arial"/>
          <w:b w:val="0"/>
          <w:bCs w:val="0"/>
          <w:sz w:val="24"/>
        </w:rPr>
      </w:pPr>
      <w:r w:rsidRPr="00867DAE">
        <w:rPr>
          <w:rFonts w:ascii="Arial" w:hAnsi="Arial" w:cs="Arial"/>
          <w:b w:val="0"/>
          <w:sz w:val="24"/>
        </w:rPr>
        <w:t xml:space="preserve">Non-compliance to the conditions of permits: </w:t>
      </w:r>
    </w:p>
    <w:p w:rsidR="00202494" w:rsidRPr="00FF6430" w:rsidRDefault="00202494" w:rsidP="00A2600D">
      <w:pPr>
        <w:spacing w:line="360" w:lineRule="auto"/>
        <w:ind w:left="720" w:hanging="720"/>
        <w:jc w:val="both"/>
        <w:rPr>
          <w:rFonts w:ascii="Arial" w:hAnsi="Arial" w:cs="Arial"/>
          <w:bCs/>
        </w:rPr>
      </w:pPr>
    </w:p>
    <w:p w:rsidR="00785619" w:rsidRPr="00DF5DBF" w:rsidRDefault="00202494" w:rsidP="00DF5DBF">
      <w:pPr>
        <w:spacing w:line="360" w:lineRule="auto"/>
        <w:ind w:left="720"/>
        <w:jc w:val="both"/>
        <w:rPr>
          <w:rFonts w:ascii="Arial" w:hAnsi="Arial" w:cs="Arial"/>
          <w:bCs/>
        </w:rPr>
      </w:pPr>
      <w:r>
        <w:rPr>
          <w:rFonts w:ascii="Arial" w:hAnsi="Arial" w:cs="Arial"/>
          <w:bCs/>
        </w:rPr>
        <w:t>Where</w:t>
      </w:r>
      <w:r w:rsidRPr="00FF6430">
        <w:rPr>
          <w:rFonts w:ascii="Arial" w:hAnsi="Arial" w:cs="Arial"/>
          <w:bCs/>
        </w:rPr>
        <w:t xml:space="preserve"> there is a reason to believe that any condition of a permit issued</w:t>
      </w:r>
      <w:r>
        <w:rPr>
          <w:rFonts w:ascii="Arial" w:hAnsi="Arial" w:cs="Arial"/>
          <w:bCs/>
        </w:rPr>
        <w:t>,</w:t>
      </w:r>
      <w:r w:rsidRPr="00FF6430">
        <w:rPr>
          <w:rFonts w:ascii="Arial" w:hAnsi="Arial" w:cs="Arial"/>
          <w:bCs/>
        </w:rPr>
        <w:t xml:space="preserve"> in terms of this rebate provision is not complied with, the consignment in terms of which the rebate was used can be seized by ITAC. If non-compliance is established, appropriate steps in terms of the International Trade Administration Act and the Customs and Excise Act will be taken and that can include, criminal charges, withdrawal of the permit or permits concerned and/or the rejection of future applications for permits.</w:t>
      </w:r>
    </w:p>
    <w:p w:rsidR="000D1BCA" w:rsidRDefault="000D1BCA" w:rsidP="00A2600D">
      <w:pPr>
        <w:pStyle w:val="BodyText2"/>
        <w:tabs>
          <w:tab w:val="clear" w:pos="4680"/>
          <w:tab w:val="left" w:pos="540"/>
        </w:tabs>
        <w:spacing w:line="360" w:lineRule="auto"/>
        <w:ind w:left="567" w:right="0" w:hanging="1134"/>
        <w:rPr>
          <w:rFonts w:ascii="Arial" w:hAnsi="Arial" w:cs="Arial"/>
          <w:sz w:val="32"/>
          <w:szCs w:val="32"/>
        </w:rPr>
      </w:pPr>
    </w:p>
    <w:p w:rsidR="0060517C" w:rsidRDefault="0060517C" w:rsidP="002D4C1E">
      <w:pPr>
        <w:pStyle w:val="BodyText2"/>
        <w:tabs>
          <w:tab w:val="clear" w:pos="4680"/>
          <w:tab w:val="left" w:pos="540"/>
        </w:tabs>
        <w:spacing w:line="360" w:lineRule="auto"/>
        <w:ind w:right="0"/>
        <w:jc w:val="left"/>
        <w:rPr>
          <w:rFonts w:ascii="Arial" w:hAnsi="Arial" w:cs="Arial"/>
          <w:sz w:val="32"/>
          <w:szCs w:val="32"/>
        </w:rPr>
      </w:pPr>
    </w:p>
    <w:p w:rsidR="00785619" w:rsidRPr="00566FD3" w:rsidRDefault="00785619" w:rsidP="008A672C">
      <w:pPr>
        <w:pStyle w:val="BodyText2"/>
        <w:tabs>
          <w:tab w:val="clear" w:pos="4680"/>
          <w:tab w:val="left" w:pos="540"/>
        </w:tabs>
        <w:spacing w:line="360" w:lineRule="auto"/>
        <w:ind w:left="567" w:right="0" w:hanging="1134"/>
        <w:rPr>
          <w:rFonts w:ascii="Arial" w:hAnsi="Arial" w:cs="Arial"/>
          <w:sz w:val="28"/>
          <w:szCs w:val="28"/>
        </w:rPr>
      </w:pPr>
      <w:r w:rsidRPr="00566FD3">
        <w:rPr>
          <w:rFonts w:ascii="Arial" w:hAnsi="Arial" w:cs="Arial"/>
          <w:sz w:val="28"/>
          <w:szCs w:val="28"/>
        </w:rPr>
        <w:lastRenderedPageBreak/>
        <w:t>INTERNATIONAL TRADE ADMINISTRATION COMMISSION OF SOUTH AFRICA</w:t>
      </w:r>
    </w:p>
    <w:p w:rsidR="008A672C" w:rsidRPr="00566FD3" w:rsidRDefault="00785619" w:rsidP="008A672C">
      <w:pPr>
        <w:jc w:val="center"/>
        <w:rPr>
          <w:rFonts w:ascii="Arial" w:hAnsi="Arial" w:cs="Arial"/>
          <w:b/>
          <w:sz w:val="28"/>
          <w:szCs w:val="28"/>
        </w:rPr>
      </w:pPr>
      <w:r w:rsidRPr="00566FD3">
        <w:rPr>
          <w:rFonts w:ascii="Arial" w:hAnsi="Arial" w:cs="Arial"/>
          <w:b/>
          <w:sz w:val="28"/>
          <w:szCs w:val="28"/>
        </w:rPr>
        <w:t>APPLICATION FOR A PERMIT IN TERMS OF REBATE ITEM</w:t>
      </w:r>
      <w:r w:rsidR="008A672C" w:rsidRPr="00566FD3">
        <w:rPr>
          <w:rFonts w:ascii="Arial" w:hAnsi="Arial" w:cs="Arial"/>
          <w:b/>
          <w:sz w:val="28"/>
          <w:szCs w:val="28"/>
        </w:rPr>
        <w:t>S</w:t>
      </w:r>
    </w:p>
    <w:p w:rsidR="008A672C" w:rsidRPr="00566FD3" w:rsidRDefault="008A672C" w:rsidP="008A672C">
      <w:pPr>
        <w:jc w:val="center"/>
        <w:rPr>
          <w:rFonts w:ascii="Arial" w:hAnsi="Arial" w:cs="Arial"/>
          <w:b/>
          <w:sz w:val="28"/>
          <w:szCs w:val="28"/>
        </w:rPr>
      </w:pPr>
    </w:p>
    <w:p w:rsidR="008A672C" w:rsidRPr="00566FD3" w:rsidRDefault="008A672C" w:rsidP="008A672C">
      <w:pPr>
        <w:jc w:val="center"/>
        <w:rPr>
          <w:rFonts w:ascii="Arial" w:hAnsi="Arial" w:cs="Arial"/>
          <w:b/>
          <w:sz w:val="28"/>
          <w:szCs w:val="28"/>
        </w:rPr>
      </w:pPr>
      <w:r w:rsidRPr="00566FD3">
        <w:rPr>
          <w:rFonts w:ascii="Arial" w:hAnsi="Arial" w:cs="Arial"/>
          <w:b/>
          <w:sz w:val="28"/>
          <w:szCs w:val="28"/>
        </w:rPr>
        <w:t>3</w:t>
      </w:r>
      <w:r w:rsidR="002938CE" w:rsidRPr="00566FD3">
        <w:rPr>
          <w:rFonts w:ascii="Arial" w:hAnsi="Arial" w:cs="Arial"/>
          <w:b/>
          <w:sz w:val="28"/>
          <w:szCs w:val="28"/>
        </w:rPr>
        <w:t>20.01/5407.61/01.06; 320.01/5903.20.90/0</w:t>
      </w:r>
      <w:r w:rsidR="00D60BE8">
        <w:rPr>
          <w:rFonts w:ascii="Arial" w:hAnsi="Arial" w:cs="Arial"/>
          <w:b/>
          <w:sz w:val="28"/>
          <w:szCs w:val="28"/>
        </w:rPr>
        <w:t>2</w:t>
      </w:r>
      <w:r w:rsidR="002938CE" w:rsidRPr="00566FD3">
        <w:rPr>
          <w:rFonts w:ascii="Arial" w:hAnsi="Arial" w:cs="Arial"/>
          <w:b/>
          <w:sz w:val="28"/>
          <w:szCs w:val="28"/>
        </w:rPr>
        <w:t>.0</w:t>
      </w:r>
      <w:r w:rsidR="005E3232" w:rsidRPr="00566FD3">
        <w:rPr>
          <w:rFonts w:ascii="Arial" w:hAnsi="Arial" w:cs="Arial"/>
          <w:b/>
          <w:sz w:val="28"/>
          <w:szCs w:val="28"/>
        </w:rPr>
        <w:t>8</w:t>
      </w:r>
      <w:r w:rsidR="002938CE" w:rsidRPr="00566FD3">
        <w:rPr>
          <w:rFonts w:ascii="Arial" w:hAnsi="Arial" w:cs="Arial"/>
          <w:b/>
          <w:sz w:val="28"/>
          <w:szCs w:val="28"/>
        </w:rPr>
        <w:t>; 320.01/5907.00.90</w:t>
      </w:r>
      <w:r w:rsidR="000D1BCA" w:rsidRPr="00566FD3">
        <w:rPr>
          <w:rFonts w:ascii="Arial" w:hAnsi="Arial" w:cs="Arial"/>
          <w:b/>
          <w:sz w:val="28"/>
          <w:szCs w:val="28"/>
        </w:rPr>
        <w:t>/0</w:t>
      </w:r>
      <w:r w:rsidR="00D60BE8">
        <w:rPr>
          <w:rFonts w:ascii="Arial" w:hAnsi="Arial" w:cs="Arial"/>
          <w:b/>
          <w:sz w:val="28"/>
          <w:szCs w:val="28"/>
        </w:rPr>
        <w:t>2</w:t>
      </w:r>
      <w:r w:rsidR="000D1BCA" w:rsidRPr="00566FD3">
        <w:rPr>
          <w:rFonts w:ascii="Arial" w:hAnsi="Arial" w:cs="Arial"/>
          <w:b/>
          <w:sz w:val="28"/>
          <w:szCs w:val="28"/>
        </w:rPr>
        <w:t>.0</w:t>
      </w:r>
      <w:r w:rsidR="005E3232" w:rsidRPr="00566FD3">
        <w:rPr>
          <w:rFonts w:ascii="Arial" w:hAnsi="Arial" w:cs="Arial"/>
          <w:b/>
          <w:sz w:val="28"/>
          <w:szCs w:val="28"/>
        </w:rPr>
        <w:t>8</w:t>
      </w:r>
      <w:r w:rsidR="002938CE" w:rsidRPr="00566FD3">
        <w:rPr>
          <w:rFonts w:ascii="Arial" w:hAnsi="Arial" w:cs="Arial"/>
          <w:b/>
          <w:sz w:val="28"/>
          <w:szCs w:val="28"/>
        </w:rPr>
        <w:t xml:space="preserve"> </w:t>
      </w:r>
    </w:p>
    <w:p w:rsidR="009517C7" w:rsidRPr="00566FD3" w:rsidRDefault="009517C7" w:rsidP="00785619">
      <w:pPr>
        <w:pStyle w:val="BodyText2"/>
        <w:tabs>
          <w:tab w:val="clear" w:pos="4680"/>
          <w:tab w:val="left" w:pos="540"/>
        </w:tabs>
        <w:spacing w:line="360" w:lineRule="auto"/>
        <w:ind w:left="567" w:right="0" w:hanging="1134"/>
        <w:rPr>
          <w:rFonts w:ascii="Arial" w:hAnsi="Arial" w:cs="Arial"/>
          <w:sz w:val="28"/>
          <w:szCs w:val="28"/>
        </w:rPr>
      </w:pPr>
    </w:p>
    <w:p w:rsidR="00785619" w:rsidRPr="008A672C" w:rsidRDefault="00785619" w:rsidP="00785619">
      <w:pPr>
        <w:pStyle w:val="BodyText2"/>
        <w:tabs>
          <w:tab w:val="clear" w:pos="4680"/>
          <w:tab w:val="left" w:pos="540"/>
        </w:tabs>
        <w:spacing w:line="360" w:lineRule="auto"/>
        <w:ind w:left="567" w:right="0" w:hanging="1134"/>
        <w:rPr>
          <w:rFonts w:ascii="Arial" w:hAnsi="Arial" w:cs="Arial"/>
          <w:sz w:val="32"/>
          <w:szCs w:val="32"/>
        </w:rPr>
      </w:pPr>
      <w:proofErr w:type="gramStart"/>
      <w:r w:rsidRPr="00566FD3">
        <w:rPr>
          <w:rFonts w:ascii="Arial" w:hAnsi="Arial" w:cs="Arial"/>
          <w:sz w:val="28"/>
          <w:szCs w:val="28"/>
        </w:rPr>
        <w:t>FOR REBATE OF DUTY</w:t>
      </w:r>
      <w:r w:rsidR="002938CE" w:rsidRPr="00566FD3">
        <w:rPr>
          <w:rFonts w:ascii="Arial" w:hAnsi="Arial" w:cs="Arial"/>
          <w:sz w:val="28"/>
          <w:szCs w:val="28"/>
        </w:rPr>
        <w:t xml:space="preserve"> ON FABRIC</w:t>
      </w:r>
      <w:r w:rsidR="00D60BE8">
        <w:rPr>
          <w:rFonts w:ascii="Arial" w:hAnsi="Arial" w:cs="Arial"/>
          <w:sz w:val="28"/>
          <w:szCs w:val="28"/>
        </w:rPr>
        <w:t>S</w:t>
      </w:r>
      <w:r w:rsidR="002938CE" w:rsidRPr="00566FD3">
        <w:rPr>
          <w:rFonts w:ascii="Arial" w:hAnsi="Arial" w:cs="Arial"/>
          <w:sz w:val="28"/>
          <w:szCs w:val="28"/>
        </w:rPr>
        <w:t xml:space="preserve"> USED IN THE MANUFACTURE OF </w:t>
      </w:r>
      <w:r w:rsidR="000D1BCA" w:rsidRPr="00566FD3">
        <w:rPr>
          <w:rFonts w:ascii="Arial" w:hAnsi="Arial" w:cs="Arial"/>
          <w:sz w:val="28"/>
          <w:szCs w:val="28"/>
        </w:rPr>
        <w:t>UPHOLSERED FURNITURE</w:t>
      </w:r>
      <w:r w:rsidR="002938CE">
        <w:rPr>
          <w:rFonts w:ascii="Arial" w:hAnsi="Arial" w:cs="Arial"/>
          <w:sz w:val="32"/>
          <w:szCs w:val="32"/>
        </w:rPr>
        <w:t>.</w:t>
      </w:r>
      <w:proofErr w:type="gramEnd"/>
    </w:p>
    <w:p w:rsidR="00566FD3" w:rsidRDefault="00785619" w:rsidP="00566FD3">
      <w:pPr>
        <w:pStyle w:val="BodyText2"/>
        <w:tabs>
          <w:tab w:val="clear" w:pos="4680"/>
          <w:tab w:val="left" w:pos="540"/>
        </w:tabs>
        <w:spacing w:line="360" w:lineRule="auto"/>
        <w:ind w:right="0" w:hanging="1134"/>
        <w:jc w:val="both"/>
        <w:rPr>
          <w:rFonts w:ascii="Arial" w:hAnsi="Arial" w:cs="Arial"/>
          <w:b w:val="0"/>
          <w:sz w:val="28"/>
          <w:szCs w:val="28"/>
        </w:rPr>
      </w:pPr>
      <w:r w:rsidRPr="008A672C">
        <w:rPr>
          <w:rFonts w:ascii="Arial" w:hAnsi="Arial" w:cs="Arial"/>
          <w:sz w:val="32"/>
          <w:szCs w:val="32"/>
        </w:rPr>
        <w:tab/>
      </w:r>
    </w:p>
    <w:p w:rsidR="00EF31A7" w:rsidRDefault="00EF31A7" w:rsidP="00EF31A7">
      <w:pPr>
        <w:jc w:val="center"/>
        <w:rPr>
          <w:rFonts w:ascii="Arial" w:hAnsi="Arial" w:cs="Arial"/>
          <w:b/>
          <w:sz w:val="28"/>
          <w:szCs w:val="28"/>
        </w:rPr>
      </w:pPr>
      <w:r>
        <w:rPr>
          <w:rFonts w:ascii="Arial" w:hAnsi="Arial" w:cs="Arial"/>
          <w:b/>
          <w:sz w:val="28"/>
          <w:szCs w:val="28"/>
        </w:rPr>
        <w:t>APPLICATION FORM</w:t>
      </w:r>
    </w:p>
    <w:p w:rsidR="00EF31A7" w:rsidRDefault="00EF31A7" w:rsidP="00EF31A7">
      <w:pPr>
        <w:jc w:val="center"/>
        <w:rPr>
          <w:rFonts w:ascii="Arial" w:hAnsi="Arial" w:cs="Arial"/>
          <w:b/>
          <w:sz w:val="28"/>
          <w:szCs w:val="28"/>
        </w:rPr>
      </w:pPr>
    </w:p>
    <w:p w:rsidR="008A672C" w:rsidRDefault="00EF31A7" w:rsidP="00EF31A7">
      <w:pPr>
        <w:jc w:val="center"/>
        <w:rPr>
          <w:rFonts w:ascii="Arial" w:hAnsi="Arial" w:cs="Arial"/>
        </w:rPr>
      </w:pPr>
      <w:r w:rsidRPr="008A672C">
        <w:rPr>
          <w:rFonts w:ascii="Arial" w:hAnsi="Arial" w:cs="Arial"/>
        </w:rPr>
        <w:t>BEFORE COMPLETING THIS FORM, PLEASE ACQUIANT YOURSELF WITH THE</w:t>
      </w:r>
      <w:r w:rsidR="008A672C">
        <w:rPr>
          <w:rFonts w:ascii="Arial" w:hAnsi="Arial" w:cs="Arial"/>
        </w:rPr>
        <w:t xml:space="preserve"> </w:t>
      </w:r>
      <w:r w:rsidRPr="008A672C">
        <w:rPr>
          <w:rFonts w:ascii="Arial" w:hAnsi="Arial" w:cs="Arial"/>
        </w:rPr>
        <w:t>GUIDELINES AND CONDITIONS PERTAINING TO REBATE ITEM</w:t>
      </w:r>
      <w:r w:rsidR="008A672C" w:rsidRPr="008A672C">
        <w:rPr>
          <w:rFonts w:ascii="Arial" w:hAnsi="Arial" w:cs="Arial"/>
        </w:rPr>
        <w:t>S</w:t>
      </w:r>
      <w:r w:rsidRPr="008A672C">
        <w:rPr>
          <w:rFonts w:ascii="Arial" w:hAnsi="Arial" w:cs="Arial"/>
        </w:rPr>
        <w:t xml:space="preserve"> </w:t>
      </w:r>
    </w:p>
    <w:p w:rsidR="009517C7" w:rsidRDefault="009517C7" w:rsidP="00EF31A7">
      <w:pPr>
        <w:jc w:val="center"/>
        <w:rPr>
          <w:rFonts w:ascii="Arial" w:hAnsi="Arial" w:cs="Arial"/>
        </w:rPr>
      </w:pPr>
    </w:p>
    <w:p w:rsidR="008A672C" w:rsidRDefault="008A672C" w:rsidP="008A672C">
      <w:pPr>
        <w:jc w:val="center"/>
        <w:rPr>
          <w:rFonts w:ascii="Arial" w:hAnsi="Arial" w:cs="Arial"/>
        </w:rPr>
      </w:pPr>
    </w:p>
    <w:p w:rsidR="00EF31A7" w:rsidRPr="008A672C" w:rsidRDefault="008A672C" w:rsidP="00EF31A7">
      <w:pPr>
        <w:jc w:val="center"/>
        <w:rPr>
          <w:rFonts w:ascii="Arial" w:hAnsi="Arial" w:cs="Arial"/>
        </w:rPr>
      </w:pPr>
      <w:r w:rsidRPr="008A672C">
        <w:rPr>
          <w:rFonts w:ascii="Arial" w:hAnsi="Arial" w:cs="Arial"/>
        </w:rPr>
        <w:t>3</w:t>
      </w:r>
      <w:r w:rsidR="009517C7">
        <w:rPr>
          <w:rFonts w:ascii="Arial" w:hAnsi="Arial" w:cs="Arial"/>
        </w:rPr>
        <w:t>20.01/5407.61/01.06; 320.01/5903.20.90/0</w:t>
      </w:r>
      <w:r w:rsidR="00D60BE8">
        <w:rPr>
          <w:rFonts w:ascii="Arial" w:hAnsi="Arial" w:cs="Arial"/>
        </w:rPr>
        <w:t>2</w:t>
      </w:r>
      <w:r w:rsidR="009517C7">
        <w:rPr>
          <w:rFonts w:ascii="Arial" w:hAnsi="Arial" w:cs="Arial"/>
        </w:rPr>
        <w:t>.0</w:t>
      </w:r>
      <w:r w:rsidR="005E3232">
        <w:rPr>
          <w:rFonts w:ascii="Arial" w:hAnsi="Arial" w:cs="Arial"/>
        </w:rPr>
        <w:t>8</w:t>
      </w:r>
      <w:r w:rsidR="009517C7">
        <w:rPr>
          <w:rFonts w:ascii="Arial" w:hAnsi="Arial" w:cs="Arial"/>
        </w:rPr>
        <w:t>; 320.01/5907.00.90/0</w:t>
      </w:r>
      <w:r w:rsidR="00D60BE8">
        <w:rPr>
          <w:rFonts w:ascii="Arial" w:hAnsi="Arial" w:cs="Arial"/>
        </w:rPr>
        <w:t>2</w:t>
      </w:r>
      <w:r w:rsidR="009517C7">
        <w:rPr>
          <w:rFonts w:ascii="Arial" w:hAnsi="Arial" w:cs="Arial"/>
        </w:rPr>
        <w:t>.0</w:t>
      </w:r>
      <w:r w:rsidR="005E3232">
        <w:rPr>
          <w:rFonts w:ascii="Arial" w:hAnsi="Arial" w:cs="Arial"/>
        </w:rPr>
        <w:t>8</w:t>
      </w:r>
      <w:r w:rsidR="009517C7">
        <w:rPr>
          <w:rFonts w:ascii="Arial" w:hAnsi="Arial" w:cs="Arial"/>
        </w:rPr>
        <w:t xml:space="preserve"> </w:t>
      </w:r>
    </w:p>
    <w:p w:rsidR="009517C7" w:rsidRDefault="009517C7" w:rsidP="00EF31A7">
      <w:pPr>
        <w:jc w:val="center"/>
        <w:rPr>
          <w:rFonts w:ascii="Arial" w:hAnsi="Arial" w:cs="Arial"/>
          <w:b/>
        </w:rPr>
      </w:pPr>
    </w:p>
    <w:p w:rsidR="009517C7" w:rsidRPr="008A672C" w:rsidRDefault="009517C7" w:rsidP="009517C7">
      <w:pPr>
        <w:jc w:val="center"/>
        <w:rPr>
          <w:rFonts w:ascii="Arial" w:hAnsi="Arial" w:cs="Arial"/>
        </w:rPr>
      </w:pPr>
      <w:r>
        <w:rPr>
          <w:rFonts w:ascii="Arial" w:hAnsi="Arial" w:cs="Arial"/>
        </w:rPr>
        <w:t xml:space="preserve">FOR REBATE OF THE DUTY </w:t>
      </w:r>
      <w:proofErr w:type="gramStart"/>
      <w:r>
        <w:rPr>
          <w:rFonts w:ascii="Arial" w:hAnsi="Arial" w:cs="Arial"/>
        </w:rPr>
        <w:t>ON  FABRIC</w:t>
      </w:r>
      <w:r w:rsidR="00D60BE8">
        <w:rPr>
          <w:rFonts w:ascii="Arial" w:hAnsi="Arial" w:cs="Arial"/>
        </w:rPr>
        <w:t>S</w:t>
      </w:r>
      <w:proofErr w:type="gramEnd"/>
      <w:r>
        <w:rPr>
          <w:rFonts w:ascii="Arial" w:hAnsi="Arial" w:cs="Arial"/>
        </w:rPr>
        <w:t xml:space="preserve"> USED IN THE MANUFACTURE OF </w:t>
      </w:r>
      <w:r w:rsidR="000D1BCA">
        <w:rPr>
          <w:rFonts w:ascii="Arial" w:hAnsi="Arial" w:cs="Arial"/>
        </w:rPr>
        <w:t xml:space="preserve">UPHOLSTERED FURNITURE. </w:t>
      </w:r>
      <w:r>
        <w:rPr>
          <w:rFonts w:ascii="Arial" w:hAnsi="Arial" w:cs="Arial"/>
        </w:rPr>
        <w:t xml:space="preserve"> </w:t>
      </w:r>
    </w:p>
    <w:p w:rsidR="009517C7" w:rsidRDefault="009517C7" w:rsidP="00EF31A7">
      <w:pPr>
        <w:jc w:val="center"/>
        <w:rPr>
          <w:rFonts w:ascii="Arial" w:hAnsi="Arial" w:cs="Arial"/>
          <w:b/>
        </w:rPr>
      </w:pPr>
    </w:p>
    <w:p w:rsidR="00EF31A7" w:rsidRDefault="00EF31A7" w:rsidP="00EF31A7">
      <w:pPr>
        <w:jc w:val="center"/>
        <w:rPr>
          <w:rFonts w:ascii="Arial" w:hAnsi="Arial" w:cs="Arial"/>
          <w:b/>
        </w:rPr>
      </w:pPr>
      <w:r>
        <w:rPr>
          <w:rFonts w:ascii="Arial" w:hAnsi="Arial" w:cs="Arial"/>
          <w:b/>
        </w:rPr>
        <w:t>NB: ALL INFORMATION REQUESTED SHOULD BE FURNISHED</w:t>
      </w:r>
    </w:p>
    <w:p w:rsidR="00566FD3" w:rsidRDefault="00566FD3" w:rsidP="00EF31A7">
      <w:pPr>
        <w:jc w:val="center"/>
        <w:rPr>
          <w:rFonts w:ascii="Arial" w:hAnsi="Arial" w:cs="Arial"/>
          <w:b/>
        </w:rPr>
      </w:pPr>
    </w:p>
    <w:tbl>
      <w:tblPr>
        <w:tblStyle w:val="TableGrid"/>
        <w:tblW w:w="0" w:type="auto"/>
        <w:tblLook w:val="04A0" w:firstRow="1" w:lastRow="0" w:firstColumn="1" w:lastColumn="0" w:noHBand="0" w:noVBand="1"/>
      </w:tblPr>
      <w:tblGrid>
        <w:gridCol w:w="5495"/>
        <w:gridCol w:w="3747"/>
      </w:tblGrid>
      <w:tr w:rsidR="00EF31A7" w:rsidTr="00EF31A7">
        <w:tc>
          <w:tcPr>
            <w:tcW w:w="5495" w:type="dxa"/>
          </w:tcPr>
          <w:p w:rsidR="00EF31A7" w:rsidRPr="00F15577" w:rsidRDefault="00EF31A7" w:rsidP="00EF31A7">
            <w:pPr>
              <w:jc w:val="both"/>
              <w:rPr>
                <w:rFonts w:ascii="Arial" w:hAnsi="Arial" w:cs="Arial"/>
                <w:sz w:val="20"/>
                <w:szCs w:val="20"/>
              </w:rPr>
            </w:pPr>
          </w:p>
          <w:p w:rsidR="00EF31A7" w:rsidRPr="00F15577" w:rsidRDefault="00EF31A7" w:rsidP="00EF31A7">
            <w:pPr>
              <w:jc w:val="both"/>
              <w:rPr>
                <w:rFonts w:ascii="Arial" w:hAnsi="Arial" w:cs="Arial"/>
                <w:sz w:val="20"/>
                <w:szCs w:val="20"/>
              </w:rPr>
            </w:pPr>
            <w:r w:rsidRPr="00F15577">
              <w:rPr>
                <w:rFonts w:ascii="Arial" w:hAnsi="Arial" w:cs="Arial"/>
                <w:sz w:val="20"/>
                <w:szCs w:val="20"/>
              </w:rPr>
              <w:t>1 (a). Applicant’s name and postal address:</w:t>
            </w:r>
          </w:p>
          <w:p w:rsidR="00EF31A7" w:rsidRPr="00F15577" w:rsidRDefault="00EF31A7" w:rsidP="00EF31A7">
            <w:pPr>
              <w:jc w:val="both"/>
              <w:rPr>
                <w:rFonts w:ascii="Arial" w:hAnsi="Arial" w:cs="Arial"/>
                <w:sz w:val="20"/>
                <w:szCs w:val="20"/>
              </w:rPr>
            </w:pPr>
          </w:p>
          <w:p w:rsidR="00EF31A7" w:rsidRPr="00F15577" w:rsidRDefault="00EF31A7" w:rsidP="00EF31A7">
            <w:pPr>
              <w:jc w:val="both"/>
              <w:rPr>
                <w:rFonts w:ascii="Arial" w:hAnsi="Arial" w:cs="Arial"/>
                <w:sz w:val="20"/>
                <w:szCs w:val="20"/>
              </w:rPr>
            </w:pPr>
          </w:p>
          <w:p w:rsidR="00EF31A7" w:rsidRPr="00F15577" w:rsidRDefault="00EF31A7" w:rsidP="00EF31A7">
            <w:pPr>
              <w:jc w:val="both"/>
              <w:rPr>
                <w:rFonts w:ascii="Arial" w:hAnsi="Arial" w:cs="Arial"/>
                <w:sz w:val="20"/>
                <w:szCs w:val="20"/>
              </w:rPr>
            </w:pPr>
            <w:r w:rsidRPr="00F15577">
              <w:rPr>
                <w:rFonts w:ascii="Arial" w:hAnsi="Arial" w:cs="Arial"/>
                <w:sz w:val="20"/>
                <w:szCs w:val="20"/>
              </w:rPr>
              <w:t>Contact Person:..................................................</w:t>
            </w:r>
          </w:p>
          <w:p w:rsidR="00EF31A7" w:rsidRPr="00F15577" w:rsidRDefault="00EF31A7" w:rsidP="00EF31A7">
            <w:pPr>
              <w:jc w:val="both"/>
              <w:rPr>
                <w:rFonts w:ascii="Arial" w:hAnsi="Arial" w:cs="Arial"/>
                <w:sz w:val="20"/>
                <w:szCs w:val="20"/>
              </w:rPr>
            </w:pPr>
            <w:r w:rsidRPr="00F15577">
              <w:rPr>
                <w:rFonts w:ascii="Arial" w:hAnsi="Arial" w:cs="Arial"/>
                <w:sz w:val="20"/>
                <w:szCs w:val="20"/>
              </w:rPr>
              <w:t>Position:..............................................................</w:t>
            </w:r>
          </w:p>
          <w:p w:rsidR="00EF31A7" w:rsidRPr="00F15577" w:rsidRDefault="00EF31A7" w:rsidP="00EF31A7">
            <w:pPr>
              <w:jc w:val="both"/>
              <w:rPr>
                <w:rFonts w:ascii="Arial" w:hAnsi="Arial" w:cs="Arial"/>
                <w:sz w:val="20"/>
                <w:szCs w:val="20"/>
              </w:rPr>
            </w:pPr>
            <w:r w:rsidRPr="00F15577">
              <w:rPr>
                <w:rFonts w:ascii="Arial" w:hAnsi="Arial" w:cs="Arial"/>
                <w:sz w:val="20"/>
                <w:szCs w:val="20"/>
              </w:rPr>
              <w:t>Address:.............................................................</w:t>
            </w:r>
          </w:p>
          <w:p w:rsidR="00EF31A7" w:rsidRPr="00F15577" w:rsidRDefault="00EF31A7" w:rsidP="00EF31A7">
            <w:pPr>
              <w:jc w:val="both"/>
              <w:rPr>
                <w:rFonts w:ascii="Arial" w:hAnsi="Arial" w:cs="Arial"/>
                <w:sz w:val="20"/>
                <w:szCs w:val="20"/>
              </w:rPr>
            </w:pPr>
            <w:r w:rsidRPr="00F15577">
              <w:rPr>
                <w:rFonts w:ascii="Arial" w:hAnsi="Arial" w:cs="Arial"/>
                <w:sz w:val="20"/>
                <w:szCs w:val="20"/>
              </w:rPr>
              <w:t>Tel No.:...............................................................</w:t>
            </w:r>
          </w:p>
          <w:p w:rsidR="00EF31A7" w:rsidRPr="00F15577" w:rsidRDefault="00EF31A7" w:rsidP="00EF31A7">
            <w:pPr>
              <w:jc w:val="both"/>
              <w:rPr>
                <w:rFonts w:ascii="Arial" w:hAnsi="Arial" w:cs="Arial"/>
                <w:sz w:val="20"/>
                <w:szCs w:val="20"/>
              </w:rPr>
            </w:pPr>
            <w:r w:rsidRPr="00F15577">
              <w:rPr>
                <w:rFonts w:ascii="Arial" w:hAnsi="Arial" w:cs="Arial"/>
                <w:sz w:val="20"/>
                <w:szCs w:val="20"/>
              </w:rPr>
              <w:t>Fax No:...............................................................</w:t>
            </w:r>
          </w:p>
          <w:p w:rsidR="00EF31A7" w:rsidRPr="00F15577" w:rsidRDefault="00EF31A7" w:rsidP="00EF31A7">
            <w:pPr>
              <w:jc w:val="both"/>
              <w:rPr>
                <w:rFonts w:ascii="Arial" w:hAnsi="Arial" w:cs="Arial"/>
                <w:sz w:val="20"/>
                <w:szCs w:val="20"/>
              </w:rPr>
            </w:pPr>
            <w:r w:rsidRPr="00F15577">
              <w:rPr>
                <w:rFonts w:ascii="Arial" w:hAnsi="Arial" w:cs="Arial"/>
                <w:sz w:val="20"/>
                <w:szCs w:val="20"/>
              </w:rPr>
              <w:t>Date completed:..................................................</w:t>
            </w:r>
          </w:p>
          <w:p w:rsidR="00EF31A7" w:rsidRPr="00F15577" w:rsidRDefault="00EF31A7" w:rsidP="00EF31A7">
            <w:pPr>
              <w:jc w:val="both"/>
              <w:rPr>
                <w:rFonts w:ascii="Arial" w:hAnsi="Arial" w:cs="Arial"/>
                <w:sz w:val="20"/>
                <w:szCs w:val="20"/>
              </w:rPr>
            </w:pPr>
            <w:r w:rsidRPr="00F15577">
              <w:rPr>
                <w:rFonts w:ascii="Arial" w:hAnsi="Arial" w:cs="Arial"/>
                <w:sz w:val="20"/>
                <w:szCs w:val="20"/>
              </w:rPr>
              <w:t>Email add:............................................................</w:t>
            </w:r>
          </w:p>
          <w:p w:rsidR="00EF31A7" w:rsidRPr="00F15577" w:rsidRDefault="00EF31A7" w:rsidP="00EF31A7">
            <w:pPr>
              <w:jc w:val="both"/>
              <w:rPr>
                <w:rFonts w:ascii="Arial" w:hAnsi="Arial" w:cs="Arial"/>
                <w:sz w:val="20"/>
                <w:szCs w:val="20"/>
              </w:rPr>
            </w:pPr>
            <w:r w:rsidRPr="00F15577">
              <w:rPr>
                <w:rFonts w:ascii="Arial" w:hAnsi="Arial" w:cs="Arial"/>
                <w:sz w:val="20"/>
                <w:szCs w:val="20"/>
              </w:rPr>
              <w:t>VAT Registration No:............................................</w:t>
            </w:r>
          </w:p>
          <w:p w:rsidR="00EF31A7" w:rsidRPr="00F15577" w:rsidRDefault="00EF31A7" w:rsidP="00EF31A7">
            <w:pPr>
              <w:jc w:val="both"/>
              <w:rPr>
                <w:rFonts w:ascii="Arial" w:hAnsi="Arial" w:cs="Arial"/>
                <w:sz w:val="20"/>
                <w:szCs w:val="20"/>
              </w:rPr>
            </w:pPr>
            <w:r w:rsidRPr="00F15577">
              <w:rPr>
                <w:rFonts w:ascii="Arial" w:hAnsi="Arial" w:cs="Arial"/>
                <w:sz w:val="20"/>
                <w:szCs w:val="20"/>
              </w:rPr>
              <w:t>SARS Importer Registration No:...........................</w:t>
            </w:r>
          </w:p>
          <w:p w:rsidR="00EF31A7" w:rsidRPr="00F15577" w:rsidRDefault="00EF31A7" w:rsidP="00EF31A7">
            <w:pPr>
              <w:jc w:val="both"/>
              <w:rPr>
                <w:rFonts w:ascii="Arial" w:hAnsi="Arial" w:cs="Arial"/>
                <w:sz w:val="20"/>
                <w:szCs w:val="20"/>
              </w:rPr>
            </w:pPr>
            <w:r w:rsidRPr="00F15577">
              <w:rPr>
                <w:rFonts w:ascii="Arial" w:hAnsi="Arial" w:cs="Arial"/>
                <w:sz w:val="20"/>
                <w:szCs w:val="20"/>
              </w:rPr>
              <w:t>(</w:t>
            </w:r>
            <w:r w:rsidRPr="00F15577">
              <w:rPr>
                <w:rFonts w:ascii="Arial" w:hAnsi="Arial" w:cs="Arial"/>
                <w:b/>
                <w:sz w:val="20"/>
                <w:szCs w:val="20"/>
              </w:rPr>
              <w:t>No application for this rebate provision will be considered for applicants utilising the “unallocated importers reference number i.e, 70707070)</w:t>
            </w:r>
          </w:p>
        </w:tc>
        <w:tc>
          <w:tcPr>
            <w:tcW w:w="3747" w:type="dxa"/>
          </w:tcPr>
          <w:p w:rsidR="00EF31A7" w:rsidRPr="00F15577" w:rsidRDefault="00EF31A7" w:rsidP="00EF31A7">
            <w:pPr>
              <w:jc w:val="both"/>
              <w:rPr>
                <w:rFonts w:ascii="Arial" w:hAnsi="Arial" w:cs="Arial"/>
                <w:sz w:val="20"/>
                <w:szCs w:val="20"/>
              </w:rPr>
            </w:pPr>
          </w:p>
          <w:p w:rsidR="00EF31A7" w:rsidRPr="00F15577" w:rsidRDefault="00EF31A7" w:rsidP="00EF31A7">
            <w:pPr>
              <w:jc w:val="both"/>
              <w:rPr>
                <w:rFonts w:ascii="Arial" w:hAnsi="Arial" w:cs="Arial"/>
                <w:sz w:val="20"/>
                <w:szCs w:val="20"/>
              </w:rPr>
            </w:pPr>
            <w:r w:rsidRPr="00F15577">
              <w:rPr>
                <w:rFonts w:ascii="Arial" w:hAnsi="Arial" w:cs="Arial"/>
                <w:sz w:val="20"/>
                <w:szCs w:val="20"/>
              </w:rPr>
              <w:t>1(b). Physical address where manufacturing will take place:</w:t>
            </w:r>
          </w:p>
        </w:tc>
      </w:tr>
    </w:tbl>
    <w:p w:rsidR="00EF31A7" w:rsidRDefault="00EF31A7" w:rsidP="00EF31A7">
      <w:pPr>
        <w:jc w:val="both"/>
        <w:rPr>
          <w:rFonts w:ascii="Arial" w:hAnsi="Arial" w:cs="Arial"/>
        </w:rPr>
      </w:pPr>
    </w:p>
    <w:p w:rsidR="00264450" w:rsidRDefault="00264450" w:rsidP="00264450">
      <w:pPr>
        <w:ind w:left="567" w:hanging="567"/>
        <w:jc w:val="both"/>
        <w:rPr>
          <w:rFonts w:ascii="Arial" w:hAnsi="Arial" w:cs="Arial"/>
        </w:rPr>
      </w:pPr>
      <w:r>
        <w:rPr>
          <w:rFonts w:ascii="Arial" w:hAnsi="Arial" w:cs="Arial"/>
        </w:rPr>
        <w:t xml:space="preserve">2 (a) In the event that the applicant will make use of services of the CMT, provide the details of the CMT as indicated in paragraph 1 </w:t>
      </w:r>
    </w:p>
    <w:p w:rsidR="002D4C1E" w:rsidRDefault="002D4C1E" w:rsidP="00264450">
      <w:pPr>
        <w:ind w:left="567" w:hanging="567"/>
        <w:jc w:val="both"/>
        <w:rPr>
          <w:rFonts w:ascii="Arial" w:hAnsi="Arial" w:cs="Arial"/>
        </w:rPr>
      </w:pPr>
    </w:p>
    <w:p w:rsidR="00264450" w:rsidRDefault="00264450" w:rsidP="00264450">
      <w:pPr>
        <w:ind w:left="567" w:hanging="567"/>
        <w:jc w:val="both"/>
        <w:rPr>
          <w:rFonts w:ascii="Arial" w:hAnsi="Arial" w:cs="Arial"/>
        </w:rPr>
      </w:pPr>
      <w:r>
        <w:rPr>
          <w:rFonts w:ascii="Arial" w:hAnsi="Arial" w:cs="Arial"/>
        </w:rPr>
        <w:t xml:space="preserve">2 (b) List the products that will be manufactured by the CMT and volumes to be produced. </w:t>
      </w:r>
    </w:p>
    <w:p w:rsidR="00264450" w:rsidRDefault="00264450" w:rsidP="00EF31A7">
      <w:pPr>
        <w:jc w:val="both"/>
        <w:rPr>
          <w:rFonts w:ascii="Arial" w:hAnsi="Arial" w:cs="Arial"/>
        </w:rPr>
      </w:pPr>
    </w:p>
    <w:p w:rsidR="00EF31A7" w:rsidRDefault="00264450" w:rsidP="00EF31A7">
      <w:pPr>
        <w:jc w:val="both"/>
        <w:rPr>
          <w:rFonts w:ascii="Arial" w:hAnsi="Arial" w:cs="Arial"/>
        </w:rPr>
      </w:pPr>
      <w:r>
        <w:rPr>
          <w:rFonts w:ascii="Arial" w:hAnsi="Arial" w:cs="Arial"/>
        </w:rPr>
        <w:t>3</w:t>
      </w:r>
      <w:r w:rsidR="00EF31A7">
        <w:rPr>
          <w:rFonts w:ascii="Arial" w:hAnsi="Arial" w:cs="Arial"/>
        </w:rPr>
        <w:t xml:space="preserve"> (a).</w:t>
      </w:r>
      <w:r w:rsidR="00EF31A7">
        <w:rPr>
          <w:rFonts w:ascii="Arial" w:hAnsi="Arial" w:cs="Arial"/>
        </w:rPr>
        <w:tab/>
        <w:t>Technical description of the FABRICS that will be imported:</w:t>
      </w:r>
    </w:p>
    <w:p w:rsidR="00EF31A7" w:rsidRDefault="00EF31A7" w:rsidP="00EF31A7">
      <w:pPr>
        <w:pStyle w:val="ListParagraph"/>
        <w:numPr>
          <w:ilvl w:val="0"/>
          <w:numId w:val="4"/>
        </w:numPr>
        <w:spacing w:after="200" w:line="276" w:lineRule="auto"/>
        <w:jc w:val="both"/>
        <w:rPr>
          <w:rFonts w:ascii="Arial" w:hAnsi="Arial" w:cs="Arial"/>
        </w:rPr>
      </w:pPr>
      <w:r>
        <w:rPr>
          <w:rFonts w:ascii="Arial" w:hAnsi="Arial" w:cs="Arial"/>
        </w:rPr>
        <w:lastRenderedPageBreak/>
        <w:t>.............................................................................</w:t>
      </w:r>
    </w:p>
    <w:p w:rsidR="00EF31A7" w:rsidRDefault="00EF31A7" w:rsidP="00EF31A7">
      <w:pPr>
        <w:pStyle w:val="ListParagraph"/>
        <w:numPr>
          <w:ilvl w:val="0"/>
          <w:numId w:val="4"/>
        </w:numPr>
        <w:spacing w:after="200" w:line="276" w:lineRule="auto"/>
        <w:jc w:val="both"/>
        <w:rPr>
          <w:rFonts w:ascii="Arial" w:hAnsi="Arial" w:cs="Arial"/>
        </w:rPr>
      </w:pPr>
      <w:r>
        <w:rPr>
          <w:rFonts w:ascii="Arial" w:hAnsi="Arial" w:cs="Arial"/>
        </w:rPr>
        <w:t>..............................................................................</w:t>
      </w:r>
    </w:p>
    <w:p w:rsidR="00EF31A7" w:rsidRDefault="00EF31A7" w:rsidP="00EF31A7">
      <w:pPr>
        <w:pStyle w:val="ListParagraph"/>
        <w:numPr>
          <w:ilvl w:val="0"/>
          <w:numId w:val="4"/>
        </w:numPr>
        <w:spacing w:after="200" w:line="276" w:lineRule="auto"/>
        <w:jc w:val="both"/>
        <w:rPr>
          <w:rFonts w:ascii="Arial" w:hAnsi="Arial" w:cs="Arial"/>
        </w:rPr>
      </w:pPr>
      <w:r>
        <w:rPr>
          <w:rFonts w:ascii="Arial" w:hAnsi="Arial" w:cs="Arial"/>
        </w:rPr>
        <w:t>...............................................................................</w:t>
      </w:r>
    </w:p>
    <w:p w:rsidR="00EF31A7" w:rsidRDefault="00EF31A7" w:rsidP="00EF31A7">
      <w:pPr>
        <w:pStyle w:val="ListParagraph"/>
        <w:numPr>
          <w:ilvl w:val="0"/>
          <w:numId w:val="4"/>
        </w:numPr>
        <w:spacing w:after="200" w:line="276" w:lineRule="auto"/>
        <w:jc w:val="both"/>
        <w:rPr>
          <w:rFonts w:ascii="Arial" w:hAnsi="Arial" w:cs="Arial"/>
        </w:rPr>
      </w:pPr>
      <w:r>
        <w:rPr>
          <w:rFonts w:ascii="Arial" w:hAnsi="Arial" w:cs="Arial"/>
        </w:rPr>
        <w:t>................................................................................</w:t>
      </w:r>
    </w:p>
    <w:p w:rsidR="00264450" w:rsidRDefault="00264450" w:rsidP="00EF31A7">
      <w:pPr>
        <w:ind w:left="720" w:hanging="720"/>
        <w:jc w:val="both"/>
        <w:rPr>
          <w:rFonts w:ascii="Arial" w:hAnsi="Arial" w:cs="Arial"/>
        </w:rPr>
      </w:pPr>
    </w:p>
    <w:p w:rsidR="00EF31A7" w:rsidRDefault="002D4C1E" w:rsidP="00EF31A7">
      <w:pPr>
        <w:ind w:left="720" w:hanging="720"/>
        <w:jc w:val="both"/>
        <w:rPr>
          <w:rFonts w:ascii="Arial" w:hAnsi="Arial" w:cs="Arial"/>
        </w:rPr>
      </w:pPr>
      <w:r>
        <w:rPr>
          <w:rFonts w:ascii="Arial" w:hAnsi="Arial" w:cs="Arial"/>
        </w:rPr>
        <w:t>3</w:t>
      </w:r>
      <w:r w:rsidR="00EF31A7">
        <w:rPr>
          <w:rFonts w:ascii="Arial" w:hAnsi="Arial" w:cs="Arial"/>
        </w:rPr>
        <w:t xml:space="preserve"> (b).</w:t>
      </w:r>
      <w:r w:rsidR="00EF31A7">
        <w:rPr>
          <w:rFonts w:ascii="Arial" w:hAnsi="Arial" w:cs="Arial"/>
        </w:rPr>
        <w:tab/>
        <w:t>Furnish the following information in respect of each of the FABRICS mentioned in 2 (a)</w:t>
      </w:r>
    </w:p>
    <w:p w:rsidR="00EF31A7" w:rsidRDefault="00EF31A7" w:rsidP="00EF31A7">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1198"/>
        <w:gridCol w:w="1151"/>
        <w:gridCol w:w="1201"/>
        <w:gridCol w:w="1257"/>
        <w:gridCol w:w="1227"/>
        <w:gridCol w:w="1201"/>
        <w:gridCol w:w="1287"/>
      </w:tblGrid>
      <w:tr w:rsidR="00EF31A7" w:rsidTr="00EF31A7">
        <w:tc>
          <w:tcPr>
            <w:tcW w:w="1320" w:type="dxa"/>
          </w:tcPr>
          <w:p w:rsidR="00EF31A7" w:rsidRPr="00F15577" w:rsidRDefault="00EF31A7" w:rsidP="00EF31A7">
            <w:pPr>
              <w:jc w:val="both"/>
              <w:rPr>
                <w:rFonts w:ascii="Arial" w:hAnsi="Arial" w:cs="Arial"/>
                <w:sz w:val="20"/>
                <w:szCs w:val="20"/>
              </w:rPr>
            </w:pPr>
          </w:p>
          <w:p w:rsidR="00EF31A7" w:rsidRPr="00F15577" w:rsidRDefault="00EF31A7" w:rsidP="00EF31A7">
            <w:pPr>
              <w:jc w:val="both"/>
              <w:rPr>
                <w:rFonts w:ascii="Arial" w:hAnsi="Arial" w:cs="Arial"/>
                <w:sz w:val="20"/>
                <w:szCs w:val="20"/>
              </w:rPr>
            </w:pPr>
            <w:r w:rsidRPr="00F15577">
              <w:rPr>
                <w:rFonts w:ascii="Arial" w:hAnsi="Arial" w:cs="Arial"/>
                <w:sz w:val="20"/>
                <w:szCs w:val="20"/>
              </w:rPr>
              <w:t>Product</w:t>
            </w:r>
          </w:p>
        </w:tc>
        <w:tc>
          <w:tcPr>
            <w:tcW w:w="1320"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I</w:t>
            </w:r>
          </w:p>
          <w:p w:rsidR="00EF31A7" w:rsidRPr="00F15577" w:rsidRDefault="00EF31A7" w:rsidP="00EF31A7">
            <w:pPr>
              <w:jc w:val="center"/>
              <w:rPr>
                <w:rFonts w:ascii="Arial" w:hAnsi="Arial" w:cs="Arial"/>
                <w:sz w:val="20"/>
                <w:szCs w:val="20"/>
              </w:rPr>
            </w:pPr>
            <w:r w:rsidRPr="00F15577">
              <w:rPr>
                <w:rFonts w:ascii="Arial" w:hAnsi="Arial" w:cs="Arial"/>
                <w:sz w:val="20"/>
                <w:szCs w:val="20"/>
              </w:rPr>
              <w:t>HS Tariff code (8-digits)</w:t>
            </w:r>
          </w:p>
        </w:tc>
        <w:tc>
          <w:tcPr>
            <w:tcW w:w="1320"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2</w:t>
            </w:r>
          </w:p>
          <w:p w:rsidR="00EF31A7" w:rsidRPr="00F15577" w:rsidRDefault="00EF31A7" w:rsidP="00EF31A7">
            <w:pPr>
              <w:jc w:val="center"/>
              <w:rPr>
                <w:rFonts w:ascii="Arial" w:hAnsi="Arial" w:cs="Arial"/>
                <w:sz w:val="20"/>
                <w:szCs w:val="20"/>
              </w:rPr>
            </w:pPr>
            <w:r w:rsidRPr="00F15577">
              <w:rPr>
                <w:rFonts w:ascii="Arial" w:hAnsi="Arial" w:cs="Arial"/>
                <w:sz w:val="20"/>
                <w:szCs w:val="20"/>
              </w:rPr>
              <w:t>Duty payable</w:t>
            </w:r>
          </w:p>
        </w:tc>
        <w:tc>
          <w:tcPr>
            <w:tcW w:w="1320"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3</w:t>
            </w:r>
          </w:p>
          <w:p w:rsidR="00EF31A7" w:rsidRPr="00F15577" w:rsidRDefault="00EF31A7" w:rsidP="00EF31A7">
            <w:pPr>
              <w:jc w:val="center"/>
              <w:rPr>
                <w:rFonts w:ascii="Arial" w:hAnsi="Arial" w:cs="Arial"/>
                <w:sz w:val="20"/>
                <w:szCs w:val="20"/>
              </w:rPr>
            </w:pPr>
            <w:r w:rsidRPr="00F15577">
              <w:rPr>
                <w:rFonts w:ascii="Arial" w:hAnsi="Arial" w:cs="Arial"/>
                <w:sz w:val="20"/>
                <w:szCs w:val="20"/>
              </w:rPr>
              <w:t>Estimated quantity</w:t>
            </w:r>
          </w:p>
        </w:tc>
        <w:tc>
          <w:tcPr>
            <w:tcW w:w="1320"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4</w:t>
            </w:r>
          </w:p>
          <w:p w:rsidR="00EF31A7" w:rsidRPr="00F15577" w:rsidRDefault="00EF31A7" w:rsidP="00EF31A7">
            <w:pPr>
              <w:jc w:val="center"/>
              <w:rPr>
                <w:rFonts w:ascii="Arial" w:hAnsi="Arial" w:cs="Arial"/>
                <w:sz w:val="20"/>
                <w:szCs w:val="20"/>
              </w:rPr>
            </w:pPr>
            <w:r w:rsidRPr="00F15577">
              <w:rPr>
                <w:rFonts w:ascii="Arial" w:hAnsi="Arial" w:cs="Arial"/>
                <w:sz w:val="20"/>
                <w:szCs w:val="20"/>
              </w:rPr>
              <w:t>Customs</w:t>
            </w:r>
          </w:p>
          <w:p w:rsidR="00EF31A7" w:rsidRPr="00F15577" w:rsidRDefault="00EF31A7" w:rsidP="00EF31A7">
            <w:pPr>
              <w:jc w:val="center"/>
              <w:rPr>
                <w:rFonts w:ascii="Arial" w:hAnsi="Arial" w:cs="Arial"/>
                <w:sz w:val="20"/>
                <w:szCs w:val="20"/>
              </w:rPr>
            </w:pPr>
            <w:r w:rsidRPr="00F15577">
              <w:rPr>
                <w:rFonts w:ascii="Arial" w:hAnsi="Arial" w:cs="Arial"/>
                <w:sz w:val="20"/>
                <w:szCs w:val="20"/>
              </w:rPr>
              <w:t>(f.o.b)</w:t>
            </w:r>
          </w:p>
          <w:p w:rsidR="00EF31A7" w:rsidRPr="00F15577" w:rsidRDefault="00EF31A7" w:rsidP="00EF31A7">
            <w:pPr>
              <w:jc w:val="center"/>
              <w:rPr>
                <w:rFonts w:ascii="Arial" w:hAnsi="Arial" w:cs="Arial"/>
                <w:sz w:val="20"/>
                <w:szCs w:val="20"/>
              </w:rPr>
            </w:pPr>
            <w:r w:rsidRPr="00F15577">
              <w:rPr>
                <w:rFonts w:ascii="Arial" w:hAnsi="Arial" w:cs="Arial"/>
                <w:sz w:val="20"/>
                <w:szCs w:val="20"/>
              </w:rPr>
              <w:t>Value</w:t>
            </w:r>
          </w:p>
        </w:tc>
        <w:tc>
          <w:tcPr>
            <w:tcW w:w="1321"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5</w:t>
            </w:r>
          </w:p>
          <w:p w:rsidR="00EF31A7" w:rsidRPr="00F15577" w:rsidRDefault="00EF31A7" w:rsidP="00EF31A7">
            <w:pPr>
              <w:jc w:val="center"/>
              <w:rPr>
                <w:rFonts w:ascii="Arial" w:hAnsi="Arial" w:cs="Arial"/>
                <w:sz w:val="20"/>
                <w:szCs w:val="20"/>
              </w:rPr>
            </w:pPr>
            <w:r w:rsidRPr="00F15577">
              <w:rPr>
                <w:rFonts w:ascii="Arial" w:hAnsi="Arial" w:cs="Arial"/>
                <w:sz w:val="20"/>
                <w:szCs w:val="20"/>
              </w:rPr>
              <w:t>Country of origin</w:t>
            </w:r>
          </w:p>
        </w:tc>
        <w:tc>
          <w:tcPr>
            <w:tcW w:w="1321"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6</w:t>
            </w:r>
          </w:p>
          <w:p w:rsidR="00EF31A7" w:rsidRPr="00F15577" w:rsidRDefault="00EF31A7" w:rsidP="00EF31A7">
            <w:pPr>
              <w:jc w:val="center"/>
              <w:rPr>
                <w:rFonts w:ascii="Arial" w:hAnsi="Arial" w:cs="Arial"/>
                <w:sz w:val="20"/>
                <w:szCs w:val="20"/>
              </w:rPr>
            </w:pPr>
            <w:r w:rsidRPr="00F15577">
              <w:rPr>
                <w:rFonts w:ascii="Arial" w:hAnsi="Arial" w:cs="Arial"/>
                <w:sz w:val="20"/>
                <w:szCs w:val="20"/>
              </w:rPr>
              <w:t>Planned date of importation</w:t>
            </w:r>
          </w:p>
        </w:tc>
      </w:tr>
      <w:tr w:rsidR="00EF31A7" w:rsidTr="00EF31A7">
        <w:tc>
          <w:tcPr>
            <w:tcW w:w="1320" w:type="dxa"/>
          </w:tcPr>
          <w:p w:rsidR="00EF31A7" w:rsidRPr="00F15577" w:rsidRDefault="00EF31A7" w:rsidP="00EF31A7">
            <w:pPr>
              <w:jc w:val="center"/>
              <w:rPr>
                <w:rFonts w:ascii="Arial" w:hAnsi="Arial" w:cs="Arial"/>
                <w:sz w:val="20"/>
                <w:szCs w:val="20"/>
              </w:rPr>
            </w:pPr>
            <w:r w:rsidRPr="00F15577">
              <w:rPr>
                <w:rFonts w:ascii="Arial" w:hAnsi="Arial" w:cs="Arial"/>
                <w:sz w:val="20"/>
                <w:szCs w:val="20"/>
              </w:rPr>
              <w:t>1.</w:t>
            </w:r>
          </w:p>
          <w:p w:rsidR="00EF31A7" w:rsidRPr="00F15577" w:rsidRDefault="00EF31A7" w:rsidP="00EF31A7">
            <w:pPr>
              <w:jc w:val="center"/>
              <w:rPr>
                <w:rFonts w:ascii="Arial" w:hAnsi="Arial" w:cs="Arial"/>
                <w:sz w:val="20"/>
                <w:szCs w:val="20"/>
              </w:rPr>
            </w:pPr>
            <w:r w:rsidRPr="00F15577">
              <w:rPr>
                <w:rFonts w:ascii="Arial" w:hAnsi="Arial" w:cs="Arial"/>
                <w:sz w:val="20"/>
                <w:szCs w:val="20"/>
              </w:rPr>
              <w:t>2.</w:t>
            </w:r>
          </w:p>
          <w:p w:rsidR="00EF31A7" w:rsidRPr="00F15577" w:rsidRDefault="00EF31A7" w:rsidP="00EF31A7">
            <w:pPr>
              <w:jc w:val="center"/>
              <w:rPr>
                <w:rFonts w:ascii="Arial" w:hAnsi="Arial" w:cs="Arial"/>
                <w:sz w:val="20"/>
                <w:szCs w:val="20"/>
              </w:rPr>
            </w:pPr>
            <w:r w:rsidRPr="00F15577">
              <w:rPr>
                <w:rFonts w:ascii="Arial" w:hAnsi="Arial" w:cs="Arial"/>
                <w:sz w:val="20"/>
                <w:szCs w:val="20"/>
              </w:rPr>
              <w:t>3.</w:t>
            </w:r>
          </w:p>
          <w:p w:rsidR="00EF31A7" w:rsidRPr="00F15577" w:rsidRDefault="00EF31A7" w:rsidP="00EF31A7">
            <w:pPr>
              <w:jc w:val="center"/>
              <w:rPr>
                <w:rFonts w:ascii="Arial" w:hAnsi="Arial" w:cs="Arial"/>
              </w:rPr>
            </w:pPr>
            <w:r w:rsidRPr="00F15577">
              <w:rPr>
                <w:rFonts w:ascii="Arial" w:hAnsi="Arial" w:cs="Arial"/>
                <w:sz w:val="20"/>
                <w:szCs w:val="20"/>
              </w:rPr>
              <w:t>4.</w:t>
            </w:r>
          </w:p>
        </w:tc>
        <w:tc>
          <w:tcPr>
            <w:tcW w:w="1320" w:type="dxa"/>
          </w:tcPr>
          <w:p w:rsidR="00EF31A7" w:rsidRDefault="00EF31A7" w:rsidP="00EF31A7">
            <w:pPr>
              <w:jc w:val="both"/>
              <w:rPr>
                <w:rFonts w:ascii="Arial" w:hAnsi="Arial" w:cs="Arial"/>
              </w:rPr>
            </w:pPr>
          </w:p>
        </w:tc>
        <w:tc>
          <w:tcPr>
            <w:tcW w:w="1320" w:type="dxa"/>
          </w:tcPr>
          <w:p w:rsidR="00EF31A7" w:rsidRDefault="00EF31A7" w:rsidP="00EF31A7">
            <w:pPr>
              <w:jc w:val="both"/>
              <w:rPr>
                <w:rFonts w:ascii="Arial" w:hAnsi="Arial" w:cs="Arial"/>
              </w:rPr>
            </w:pPr>
          </w:p>
        </w:tc>
        <w:tc>
          <w:tcPr>
            <w:tcW w:w="1320" w:type="dxa"/>
          </w:tcPr>
          <w:p w:rsidR="00EF31A7" w:rsidRDefault="00EF31A7" w:rsidP="00EF31A7">
            <w:pPr>
              <w:jc w:val="both"/>
              <w:rPr>
                <w:rFonts w:ascii="Arial" w:hAnsi="Arial" w:cs="Arial"/>
              </w:rPr>
            </w:pPr>
          </w:p>
        </w:tc>
        <w:tc>
          <w:tcPr>
            <w:tcW w:w="1320" w:type="dxa"/>
          </w:tcPr>
          <w:p w:rsidR="00EF31A7" w:rsidRDefault="00EF31A7" w:rsidP="00EF31A7">
            <w:pPr>
              <w:jc w:val="both"/>
              <w:rPr>
                <w:rFonts w:ascii="Arial" w:hAnsi="Arial" w:cs="Arial"/>
              </w:rPr>
            </w:pPr>
          </w:p>
        </w:tc>
        <w:tc>
          <w:tcPr>
            <w:tcW w:w="1321" w:type="dxa"/>
          </w:tcPr>
          <w:p w:rsidR="00EF31A7" w:rsidRDefault="00EF31A7" w:rsidP="00EF31A7">
            <w:pPr>
              <w:jc w:val="both"/>
              <w:rPr>
                <w:rFonts w:ascii="Arial" w:hAnsi="Arial" w:cs="Arial"/>
              </w:rPr>
            </w:pPr>
          </w:p>
        </w:tc>
        <w:tc>
          <w:tcPr>
            <w:tcW w:w="1321" w:type="dxa"/>
          </w:tcPr>
          <w:p w:rsidR="00EF31A7" w:rsidRDefault="00EF31A7" w:rsidP="00EF31A7">
            <w:pPr>
              <w:jc w:val="both"/>
              <w:rPr>
                <w:rFonts w:ascii="Arial" w:hAnsi="Arial" w:cs="Arial"/>
              </w:rPr>
            </w:pPr>
          </w:p>
        </w:tc>
      </w:tr>
    </w:tbl>
    <w:p w:rsidR="00EF31A7" w:rsidRDefault="00EF31A7" w:rsidP="00EF31A7">
      <w:pPr>
        <w:ind w:left="720" w:hanging="720"/>
        <w:jc w:val="both"/>
        <w:rPr>
          <w:rFonts w:ascii="Arial" w:hAnsi="Arial" w:cs="Arial"/>
        </w:rPr>
      </w:pPr>
      <w:r w:rsidRPr="00596B41">
        <w:rPr>
          <w:rFonts w:ascii="Arial" w:hAnsi="Arial" w:cs="Arial"/>
        </w:rPr>
        <w:tab/>
      </w:r>
    </w:p>
    <w:p w:rsidR="00EF31A7" w:rsidRDefault="002D4C1E" w:rsidP="00EF31A7">
      <w:pPr>
        <w:ind w:left="720" w:hanging="720"/>
        <w:jc w:val="both"/>
        <w:rPr>
          <w:rFonts w:ascii="Arial" w:hAnsi="Arial" w:cs="Arial"/>
        </w:rPr>
      </w:pPr>
      <w:r>
        <w:rPr>
          <w:rFonts w:ascii="Arial" w:hAnsi="Arial" w:cs="Arial"/>
        </w:rPr>
        <w:t>4</w:t>
      </w:r>
      <w:r w:rsidR="00EF31A7">
        <w:rPr>
          <w:rFonts w:ascii="Arial" w:hAnsi="Arial" w:cs="Arial"/>
        </w:rPr>
        <w:t xml:space="preserve"> (a).</w:t>
      </w:r>
      <w:r w:rsidR="00EF31A7">
        <w:rPr>
          <w:rFonts w:ascii="Arial" w:hAnsi="Arial" w:cs="Arial"/>
        </w:rPr>
        <w:tab/>
        <w:t>Description of the products that will be manufactured from the fabrics described in 2(a)</w:t>
      </w:r>
    </w:p>
    <w:p w:rsidR="00EF31A7" w:rsidRDefault="00EF31A7" w:rsidP="00EF31A7">
      <w:pPr>
        <w:ind w:left="720" w:hanging="720"/>
        <w:jc w:val="both"/>
        <w:rPr>
          <w:rFonts w:ascii="Arial" w:hAnsi="Arial" w:cs="Arial"/>
        </w:rPr>
      </w:pPr>
    </w:p>
    <w:p w:rsidR="00EF31A7" w:rsidRPr="00F15577" w:rsidRDefault="00EF31A7" w:rsidP="00EF31A7">
      <w:pPr>
        <w:pStyle w:val="ListParagraph"/>
        <w:numPr>
          <w:ilvl w:val="0"/>
          <w:numId w:val="5"/>
        </w:numPr>
        <w:spacing w:after="200" w:line="276" w:lineRule="auto"/>
        <w:jc w:val="both"/>
        <w:rPr>
          <w:rFonts w:ascii="Arial" w:hAnsi="Arial" w:cs="Arial"/>
        </w:rPr>
      </w:pPr>
      <w:r w:rsidRPr="00F15577">
        <w:rPr>
          <w:rFonts w:ascii="Arial" w:hAnsi="Arial" w:cs="Arial"/>
        </w:rPr>
        <w:t>.................................................................</w:t>
      </w:r>
    </w:p>
    <w:p w:rsidR="00EF31A7" w:rsidRDefault="00EF31A7" w:rsidP="00EF31A7">
      <w:pPr>
        <w:pStyle w:val="ListParagraph"/>
        <w:numPr>
          <w:ilvl w:val="0"/>
          <w:numId w:val="5"/>
        </w:numPr>
        <w:spacing w:after="200" w:line="276" w:lineRule="auto"/>
        <w:jc w:val="both"/>
        <w:rPr>
          <w:rFonts w:ascii="Arial" w:hAnsi="Arial" w:cs="Arial"/>
        </w:rPr>
      </w:pPr>
      <w:r>
        <w:rPr>
          <w:rFonts w:ascii="Arial" w:hAnsi="Arial" w:cs="Arial"/>
        </w:rPr>
        <w:t>...................................................................</w:t>
      </w:r>
    </w:p>
    <w:p w:rsidR="00EF31A7" w:rsidRDefault="00EF31A7" w:rsidP="00EF31A7">
      <w:pPr>
        <w:pStyle w:val="ListParagraph"/>
        <w:numPr>
          <w:ilvl w:val="0"/>
          <w:numId w:val="5"/>
        </w:numPr>
        <w:spacing w:after="200" w:line="276" w:lineRule="auto"/>
        <w:jc w:val="both"/>
        <w:rPr>
          <w:rFonts w:ascii="Arial" w:hAnsi="Arial" w:cs="Arial"/>
        </w:rPr>
      </w:pPr>
      <w:r>
        <w:rPr>
          <w:rFonts w:ascii="Arial" w:hAnsi="Arial" w:cs="Arial"/>
        </w:rPr>
        <w:t>....................................................................</w:t>
      </w:r>
    </w:p>
    <w:p w:rsidR="00EF31A7" w:rsidRDefault="00EF31A7" w:rsidP="00EF31A7">
      <w:pPr>
        <w:pStyle w:val="ListParagraph"/>
        <w:numPr>
          <w:ilvl w:val="0"/>
          <w:numId w:val="5"/>
        </w:numPr>
        <w:spacing w:after="200" w:line="276" w:lineRule="auto"/>
        <w:jc w:val="both"/>
        <w:rPr>
          <w:rFonts w:ascii="Arial" w:hAnsi="Arial" w:cs="Arial"/>
        </w:rPr>
      </w:pPr>
      <w:r>
        <w:rPr>
          <w:rFonts w:ascii="Arial" w:hAnsi="Arial" w:cs="Arial"/>
        </w:rPr>
        <w:t>....................................................................</w:t>
      </w:r>
    </w:p>
    <w:p w:rsidR="00EF31A7" w:rsidRDefault="002D4C1E" w:rsidP="00EF31A7">
      <w:pPr>
        <w:ind w:left="720" w:hanging="720"/>
        <w:jc w:val="both"/>
        <w:rPr>
          <w:rFonts w:ascii="Arial" w:hAnsi="Arial" w:cs="Arial"/>
        </w:rPr>
      </w:pPr>
      <w:r>
        <w:rPr>
          <w:rFonts w:ascii="Arial" w:hAnsi="Arial" w:cs="Arial"/>
        </w:rPr>
        <w:t>4</w:t>
      </w:r>
      <w:r w:rsidR="00EF31A7">
        <w:rPr>
          <w:rFonts w:ascii="Arial" w:hAnsi="Arial" w:cs="Arial"/>
        </w:rPr>
        <w:t xml:space="preserve"> (b)</w:t>
      </w:r>
      <w:r w:rsidR="00EF31A7">
        <w:rPr>
          <w:rFonts w:ascii="Arial" w:hAnsi="Arial" w:cs="Arial"/>
        </w:rPr>
        <w:tab/>
        <w:t>Furnish the following information in respect of each of the products mentioned in 3(a):</w:t>
      </w:r>
    </w:p>
    <w:p w:rsidR="00EF31A7" w:rsidRDefault="00EF31A7" w:rsidP="00EF31A7">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2123"/>
        <w:gridCol w:w="2093"/>
        <w:gridCol w:w="2155"/>
        <w:gridCol w:w="2151"/>
      </w:tblGrid>
      <w:tr w:rsidR="00EF31A7" w:rsidTr="00EF31A7">
        <w:tc>
          <w:tcPr>
            <w:tcW w:w="2310" w:type="dxa"/>
          </w:tcPr>
          <w:p w:rsidR="00EF31A7" w:rsidRDefault="00EF31A7" w:rsidP="00EF31A7">
            <w:pPr>
              <w:jc w:val="center"/>
              <w:rPr>
                <w:rFonts w:ascii="Arial" w:hAnsi="Arial" w:cs="Arial"/>
                <w:sz w:val="20"/>
                <w:szCs w:val="20"/>
              </w:rPr>
            </w:pPr>
          </w:p>
          <w:p w:rsidR="00EF31A7" w:rsidRPr="00D078D0" w:rsidRDefault="00EF31A7" w:rsidP="00EF31A7">
            <w:pPr>
              <w:jc w:val="center"/>
              <w:rPr>
                <w:rFonts w:ascii="Arial" w:hAnsi="Arial" w:cs="Arial"/>
                <w:sz w:val="20"/>
                <w:szCs w:val="20"/>
              </w:rPr>
            </w:pPr>
            <w:r>
              <w:rPr>
                <w:rFonts w:ascii="Arial" w:hAnsi="Arial" w:cs="Arial"/>
                <w:sz w:val="20"/>
                <w:szCs w:val="20"/>
              </w:rPr>
              <w:t>Product</w:t>
            </w:r>
          </w:p>
        </w:tc>
        <w:tc>
          <w:tcPr>
            <w:tcW w:w="2310" w:type="dxa"/>
          </w:tcPr>
          <w:p w:rsidR="00EF31A7" w:rsidRDefault="00EF31A7" w:rsidP="00EF31A7">
            <w:pPr>
              <w:jc w:val="center"/>
              <w:rPr>
                <w:rFonts w:ascii="Arial" w:hAnsi="Arial" w:cs="Arial"/>
                <w:sz w:val="20"/>
                <w:szCs w:val="20"/>
              </w:rPr>
            </w:pPr>
            <w:r>
              <w:rPr>
                <w:rFonts w:ascii="Arial" w:hAnsi="Arial" w:cs="Arial"/>
                <w:sz w:val="20"/>
                <w:szCs w:val="20"/>
              </w:rPr>
              <w:t>1</w:t>
            </w:r>
          </w:p>
          <w:p w:rsidR="00EF31A7" w:rsidRDefault="00EF31A7" w:rsidP="00EF31A7">
            <w:pPr>
              <w:jc w:val="center"/>
              <w:rPr>
                <w:rFonts w:ascii="Arial" w:hAnsi="Arial" w:cs="Arial"/>
                <w:sz w:val="20"/>
                <w:szCs w:val="20"/>
              </w:rPr>
            </w:pPr>
            <w:r>
              <w:rPr>
                <w:rFonts w:ascii="Arial" w:hAnsi="Arial" w:cs="Arial"/>
                <w:sz w:val="20"/>
                <w:szCs w:val="20"/>
              </w:rPr>
              <w:t>HS Tariff code</w:t>
            </w:r>
          </w:p>
          <w:p w:rsidR="00EF31A7" w:rsidRPr="00D078D0" w:rsidRDefault="00EF31A7" w:rsidP="00EF31A7">
            <w:pPr>
              <w:jc w:val="center"/>
              <w:rPr>
                <w:rFonts w:ascii="Arial" w:hAnsi="Arial" w:cs="Arial"/>
                <w:sz w:val="20"/>
                <w:szCs w:val="20"/>
              </w:rPr>
            </w:pPr>
            <w:r>
              <w:rPr>
                <w:rFonts w:ascii="Arial" w:hAnsi="Arial" w:cs="Arial"/>
                <w:sz w:val="20"/>
                <w:szCs w:val="20"/>
              </w:rPr>
              <w:t>8- digits</w:t>
            </w:r>
          </w:p>
        </w:tc>
        <w:tc>
          <w:tcPr>
            <w:tcW w:w="2311" w:type="dxa"/>
          </w:tcPr>
          <w:p w:rsidR="00EF31A7" w:rsidRDefault="00EF31A7" w:rsidP="00EF31A7">
            <w:pPr>
              <w:jc w:val="center"/>
              <w:rPr>
                <w:rFonts w:ascii="Arial" w:hAnsi="Arial" w:cs="Arial"/>
                <w:sz w:val="20"/>
                <w:szCs w:val="20"/>
              </w:rPr>
            </w:pPr>
            <w:r>
              <w:rPr>
                <w:rFonts w:ascii="Arial" w:hAnsi="Arial" w:cs="Arial"/>
                <w:sz w:val="20"/>
                <w:szCs w:val="20"/>
              </w:rPr>
              <w:t>2</w:t>
            </w:r>
          </w:p>
          <w:p w:rsidR="00EF31A7" w:rsidRPr="00D078D0" w:rsidRDefault="00EF31A7" w:rsidP="00EF31A7">
            <w:pPr>
              <w:jc w:val="center"/>
              <w:rPr>
                <w:rFonts w:ascii="Arial" w:hAnsi="Arial" w:cs="Arial"/>
                <w:sz w:val="20"/>
                <w:szCs w:val="20"/>
              </w:rPr>
            </w:pPr>
            <w:r>
              <w:rPr>
                <w:rFonts w:ascii="Arial" w:hAnsi="Arial" w:cs="Arial"/>
                <w:sz w:val="20"/>
                <w:szCs w:val="20"/>
              </w:rPr>
              <w:t>Quantity to be processed</w:t>
            </w:r>
          </w:p>
        </w:tc>
        <w:tc>
          <w:tcPr>
            <w:tcW w:w="2311" w:type="dxa"/>
          </w:tcPr>
          <w:p w:rsidR="00EF31A7" w:rsidRDefault="00EF31A7" w:rsidP="00EF31A7">
            <w:pPr>
              <w:jc w:val="center"/>
              <w:rPr>
                <w:rFonts w:ascii="Arial" w:hAnsi="Arial" w:cs="Arial"/>
                <w:sz w:val="20"/>
                <w:szCs w:val="20"/>
              </w:rPr>
            </w:pPr>
            <w:r>
              <w:rPr>
                <w:rFonts w:ascii="Arial" w:hAnsi="Arial" w:cs="Arial"/>
                <w:sz w:val="20"/>
                <w:szCs w:val="20"/>
              </w:rPr>
              <w:t>3</w:t>
            </w:r>
          </w:p>
          <w:p w:rsidR="00EF31A7" w:rsidRDefault="00EF31A7" w:rsidP="00EF31A7">
            <w:pPr>
              <w:jc w:val="center"/>
              <w:rPr>
                <w:rFonts w:ascii="Arial" w:hAnsi="Arial" w:cs="Arial"/>
                <w:sz w:val="20"/>
                <w:szCs w:val="20"/>
              </w:rPr>
            </w:pPr>
            <w:r>
              <w:rPr>
                <w:rFonts w:ascii="Arial" w:hAnsi="Arial" w:cs="Arial"/>
                <w:sz w:val="20"/>
                <w:szCs w:val="20"/>
              </w:rPr>
              <w:t>Estimated sales value (ex-factory)</w:t>
            </w:r>
          </w:p>
          <w:p w:rsidR="00EF31A7" w:rsidRPr="00D078D0" w:rsidRDefault="00EF31A7" w:rsidP="00EF31A7">
            <w:pPr>
              <w:jc w:val="center"/>
              <w:rPr>
                <w:rFonts w:ascii="Arial" w:hAnsi="Arial" w:cs="Arial"/>
                <w:sz w:val="20"/>
                <w:szCs w:val="20"/>
              </w:rPr>
            </w:pPr>
          </w:p>
        </w:tc>
      </w:tr>
      <w:tr w:rsidR="00EF31A7" w:rsidTr="00EF31A7">
        <w:tc>
          <w:tcPr>
            <w:tcW w:w="2310" w:type="dxa"/>
          </w:tcPr>
          <w:p w:rsidR="00EF31A7" w:rsidRDefault="00EF31A7" w:rsidP="00EF31A7">
            <w:pPr>
              <w:jc w:val="both"/>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1.</w:t>
            </w:r>
          </w:p>
          <w:p w:rsidR="00EF31A7" w:rsidRDefault="00EF31A7" w:rsidP="00EF31A7">
            <w:pPr>
              <w:jc w:val="center"/>
              <w:rPr>
                <w:rFonts w:ascii="Arial" w:hAnsi="Arial" w:cs="Arial"/>
                <w:sz w:val="20"/>
                <w:szCs w:val="20"/>
              </w:rPr>
            </w:pPr>
            <w:r>
              <w:rPr>
                <w:rFonts w:ascii="Arial" w:hAnsi="Arial" w:cs="Arial"/>
                <w:sz w:val="20"/>
                <w:szCs w:val="20"/>
              </w:rPr>
              <w:t>2.</w:t>
            </w:r>
          </w:p>
          <w:p w:rsidR="00EF31A7" w:rsidRDefault="00EF31A7" w:rsidP="00EF31A7">
            <w:pPr>
              <w:jc w:val="center"/>
              <w:rPr>
                <w:rFonts w:ascii="Arial" w:hAnsi="Arial" w:cs="Arial"/>
                <w:sz w:val="20"/>
                <w:szCs w:val="20"/>
              </w:rPr>
            </w:pPr>
            <w:r>
              <w:rPr>
                <w:rFonts w:ascii="Arial" w:hAnsi="Arial" w:cs="Arial"/>
                <w:sz w:val="20"/>
                <w:szCs w:val="20"/>
              </w:rPr>
              <w:t>3.</w:t>
            </w:r>
          </w:p>
          <w:p w:rsidR="00EF31A7" w:rsidRDefault="00EF31A7" w:rsidP="00EF31A7">
            <w:pPr>
              <w:jc w:val="center"/>
              <w:rPr>
                <w:rFonts w:ascii="Arial" w:hAnsi="Arial" w:cs="Arial"/>
                <w:sz w:val="20"/>
                <w:szCs w:val="20"/>
              </w:rPr>
            </w:pPr>
            <w:r>
              <w:rPr>
                <w:rFonts w:ascii="Arial" w:hAnsi="Arial" w:cs="Arial"/>
                <w:sz w:val="20"/>
                <w:szCs w:val="20"/>
              </w:rPr>
              <w:t>4.</w:t>
            </w:r>
          </w:p>
          <w:p w:rsidR="00EF31A7" w:rsidRPr="00D078D0" w:rsidRDefault="00EF31A7" w:rsidP="00EF31A7">
            <w:pPr>
              <w:jc w:val="both"/>
              <w:rPr>
                <w:rFonts w:ascii="Arial" w:hAnsi="Arial" w:cs="Arial"/>
                <w:sz w:val="20"/>
                <w:szCs w:val="20"/>
              </w:rPr>
            </w:pPr>
          </w:p>
        </w:tc>
        <w:tc>
          <w:tcPr>
            <w:tcW w:w="2310" w:type="dxa"/>
          </w:tcPr>
          <w:p w:rsidR="00EF31A7" w:rsidRDefault="00EF31A7" w:rsidP="00EF31A7">
            <w:pPr>
              <w:jc w:val="both"/>
              <w:rPr>
                <w:rFonts w:ascii="Arial" w:hAnsi="Arial" w:cs="Arial"/>
              </w:rPr>
            </w:pPr>
          </w:p>
        </w:tc>
        <w:tc>
          <w:tcPr>
            <w:tcW w:w="2311" w:type="dxa"/>
          </w:tcPr>
          <w:p w:rsidR="00EF31A7" w:rsidRDefault="00EF31A7" w:rsidP="00EF31A7">
            <w:pPr>
              <w:jc w:val="both"/>
              <w:rPr>
                <w:rFonts w:ascii="Arial" w:hAnsi="Arial" w:cs="Arial"/>
              </w:rPr>
            </w:pPr>
          </w:p>
        </w:tc>
        <w:tc>
          <w:tcPr>
            <w:tcW w:w="2311" w:type="dxa"/>
          </w:tcPr>
          <w:p w:rsidR="00EF31A7" w:rsidRDefault="00EF31A7" w:rsidP="00EF31A7">
            <w:pPr>
              <w:jc w:val="both"/>
              <w:rPr>
                <w:rFonts w:ascii="Arial" w:hAnsi="Arial" w:cs="Arial"/>
              </w:rPr>
            </w:pPr>
          </w:p>
        </w:tc>
      </w:tr>
    </w:tbl>
    <w:p w:rsidR="009517C7" w:rsidRDefault="009517C7" w:rsidP="009517C7">
      <w:pPr>
        <w:pStyle w:val="ListParagraph"/>
        <w:spacing w:after="200" w:line="276" w:lineRule="auto"/>
        <w:ind w:left="397"/>
        <w:jc w:val="both"/>
        <w:rPr>
          <w:rFonts w:ascii="Arial" w:hAnsi="Arial" w:cs="Arial"/>
        </w:rPr>
      </w:pPr>
    </w:p>
    <w:p w:rsidR="00EF31A7" w:rsidRPr="002D4C1E" w:rsidRDefault="002D4C1E" w:rsidP="002D4C1E">
      <w:pPr>
        <w:spacing w:after="200" w:line="276" w:lineRule="auto"/>
        <w:jc w:val="both"/>
        <w:rPr>
          <w:rFonts w:ascii="Arial" w:hAnsi="Arial" w:cs="Arial"/>
        </w:rPr>
      </w:pPr>
      <w:r>
        <w:rPr>
          <w:rFonts w:ascii="Arial" w:hAnsi="Arial" w:cs="Arial"/>
        </w:rPr>
        <w:t>5.</w:t>
      </w:r>
      <w:r>
        <w:rPr>
          <w:rFonts w:ascii="Arial" w:hAnsi="Arial" w:cs="Arial"/>
        </w:rPr>
        <w:tab/>
      </w:r>
      <w:r w:rsidR="00EF31A7" w:rsidRPr="002D4C1E">
        <w:rPr>
          <w:rFonts w:ascii="Arial" w:hAnsi="Arial" w:cs="Arial"/>
        </w:rPr>
        <w:t>Describe the method of manufacturing of products mentioned in 3(a)</w:t>
      </w:r>
    </w:p>
    <w:p w:rsidR="00EF31A7" w:rsidRDefault="00EF31A7" w:rsidP="00EF31A7">
      <w:pPr>
        <w:jc w:val="both"/>
        <w:rPr>
          <w:rFonts w:ascii="Arial" w:hAnsi="Arial" w:cs="Arial"/>
        </w:rPr>
      </w:pPr>
    </w:p>
    <w:p w:rsidR="00EF31A7" w:rsidRPr="002D4C1E" w:rsidRDefault="002D4C1E" w:rsidP="002D4C1E">
      <w:pPr>
        <w:spacing w:after="200" w:line="276" w:lineRule="auto"/>
        <w:ind w:left="720" w:hanging="720"/>
        <w:jc w:val="both"/>
        <w:rPr>
          <w:rFonts w:ascii="Arial" w:hAnsi="Arial" w:cs="Arial"/>
        </w:rPr>
      </w:pPr>
      <w:r>
        <w:rPr>
          <w:rFonts w:ascii="Arial" w:hAnsi="Arial" w:cs="Arial"/>
        </w:rPr>
        <w:t>6.</w:t>
      </w:r>
      <w:r>
        <w:rPr>
          <w:rFonts w:ascii="Arial" w:hAnsi="Arial" w:cs="Arial"/>
        </w:rPr>
        <w:tab/>
      </w:r>
      <w:r w:rsidR="00EF31A7" w:rsidRPr="002D4C1E">
        <w:rPr>
          <w:rFonts w:ascii="Arial" w:hAnsi="Arial" w:cs="Arial"/>
        </w:rPr>
        <w:t>Furnish the following information in respect of the value of total sales in the Southern African Customs Union (SACU) as well as exports for the past three years in respect of the products mentioned in 3(a):</w:t>
      </w:r>
    </w:p>
    <w:tbl>
      <w:tblPr>
        <w:tblStyle w:val="TableGrid"/>
        <w:tblW w:w="0" w:type="auto"/>
        <w:tblInd w:w="817" w:type="dxa"/>
        <w:tblLook w:val="04A0" w:firstRow="1" w:lastRow="0" w:firstColumn="1" w:lastColumn="0" w:noHBand="0" w:noVBand="1"/>
      </w:tblPr>
      <w:tblGrid>
        <w:gridCol w:w="1031"/>
        <w:gridCol w:w="1848"/>
        <w:gridCol w:w="1848"/>
        <w:gridCol w:w="1849"/>
        <w:gridCol w:w="1849"/>
      </w:tblGrid>
      <w:tr w:rsidR="00EF31A7" w:rsidTr="002D4C1E">
        <w:tc>
          <w:tcPr>
            <w:tcW w:w="1031" w:type="dxa"/>
          </w:tcPr>
          <w:p w:rsidR="00EF31A7" w:rsidRDefault="00EF31A7" w:rsidP="00EF31A7">
            <w:pPr>
              <w:jc w:val="center"/>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Year</w:t>
            </w:r>
          </w:p>
        </w:tc>
        <w:tc>
          <w:tcPr>
            <w:tcW w:w="1848" w:type="dxa"/>
          </w:tcPr>
          <w:p w:rsidR="00EF31A7" w:rsidRDefault="00EF31A7" w:rsidP="00EF31A7">
            <w:pPr>
              <w:jc w:val="center"/>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Product</w:t>
            </w:r>
          </w:p>
        </w:tc>
        <w:tc>
          <w:tcPr>
            <w:tcW w:w="1848" w:type="dxa"/>
          </w:tcPr>
          <w:p w:rsidR="00EF31A7" w:rsidRDefault="00EF31A7" w:rsidP="00EF31A7">
            <w:pPr>
              <w:jc w:val="center"/>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HS Tariff code</w:t>
            </w:r>
          </w:p>
          <w:p w:rsidR="00EF31A7" w:rsidRDefault="00EF31A7" w:rsidP="00EF31A7">
            <w:pPr>
              <w:jc w:val="center"/>
              <w:rPr>
                <w:rFonts w:ascii="Arial" w:hAnsi="Arial" w:cs="Arial"/>
                <w:sz w:val="20"/>
                <w:szCs w:val="20"/>
              </w:rPr>
            </w:pPr>
            <w:r>
              <w:rPr>
                <w:rFonts w:ascii="Arial" w:hAnsi="Arial" w:cs="Arial"/>
                <w:sz w:val="20"/>
                <w:szCs w:val="20"/>
              </w:rPr>
              <w:t>(8 – digits)</w:t>
            </w:r>
          </w:p>
        </w:tc>
        <w:tc>
          <w:tcPr>
            <w:tcW w:w="1849" w:type="dxa"/>
          </w:tcPr>
          <w:p w:rsidR="00EF31A7" w:rsidRDefault="00EF31A7" w:rsidP="00EF31A7">
            <w:pPr>
              <w:jc w:val="center"/>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Total Sales</w:t>
            </w:r>
          </w:p>
          <w:p w:rsidR="00EF31A7" w:rsidRDefault="00EF31A7" w:rsidP="00EF31A7">
            <w:pPr>
              <w:jc w:val="center"/>
              <w:rPr>
                <w:rFonts w:ascii="Arial" w:hAnsi="Arial" w:cs="Arial"/>
                <w:sz w:val="20"/>
                <w:szCs w:val="20"/>
              </w:rPr>
            </w:pPr>
            <w:r>
              <w:rPr>
                <w:rFonts w:ascii="Arial" w:hAnsi="Arial" w:cs="Arial"/>
                <w:sz w:val="20"/>
                <w:szCs w:val="20"/>
              </w:rPr>
              <w:t>(in SACU)</w:t>
            </w:r>
          </w:p>
        </w:tc>
        <w:tc>
          <w:tcPr>
            <w:tcW w:w="1849" w:type="dxa"/>
          </w:tcPr>
          <w:p w:rsidR="00EF31A7" w:rsidRDefault="00EF31A7" w:rsidP="00EF31A7">
            <w:pPr>
              <w:jc w:val="center"/>
              <w:rPr>
                <w:rFonts w:ascii="Arial" w:hAnsi="Arial" w:cs="Arial"/>
                <w:sz w:val="20"/>
                <w:szCs w:val="20"/>
              </w:rPr>
            </w:pPr>
          </w:p>
          <w:p w:rsidR="00EF31A7" w:rsidRDefault="00EF31A7" w:rsidP="00EF31A7">
            <w:pPr>
              <w:jc w:val="center"/>
              <w:rPr>
                <w:rFonts w:ascii="Arial" w:hAnsi="Arial" w:cs="Arial"/>
                <w:sz w:val="20"/>
                <w:szCs w:val="20"/>
              </w:rPr>
            </w:pPr>
            <w:r>
              <w:rPr>
                <w:rFonts w:ascii="Arial" w:hAnsi="Arial" w:cs="Arial"/>
                <w:sz w:val="20"/>
                <w:szCs w:val="20"/>
              </w:rPr>
              <w:t>Total export sales</w:t>
            </w:r>
          </w:p>
        </w:tc>
      </w:tr>
      <w:tr w:rsidR="00EF31A7" w:rsidTr="002D4C1E">
        <w:tc>
          <w:tcPr>
            <w:tcW w:w="1031"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r>
      <w:tr w:rsidR="00EF31A7" w:rsidTr="002D4C1E">
        <w:tc>
          <w:tcPr>
            <w:tcW w:w="1031"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r>
      <w:tr w:rsidR="00EF31A7" w:rsidTr="002D4C1E">
        <w:tc>
          <w:tcPr>
            <w:tcW w:w="1031"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8"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c>
          <w:tcPr>
            <w:tcW w:w="1849" w:type="dxa"/>
          </w:tcPr>
          <w:p w:rsidR="00EF31A7" w:rsidRDefault="00EF31A7" w:rsidP="00EF31A7">
            <w:pPr>
              <w:jc w:val="center"/>
              <w:rPr>
                <w:rFonts w:ascii="Arial" w:hAnsi="Arial" w:cs="Arial"/>
                <w:sz w:val="20"/>
                <w:szCs w:val="20"/>
              </w:rPr>
            </w:pPr>
          </w:p>
        </w:tc>
      </w:tr>
    </w:tbl>
    <w:p w:rsidR="00EF31A7" w:rsidRDefault="009517C7" w:rsidP="00EF31A7">
      <w:pPr>
        <w:ind w:left="720" w:hanging="720"/>
        <w:jc w:val="both"/>
        <w:rPr>
          <w:rFonts w:ascii="Arial" w:hAnsi="Arial" w:cs="Arial"/>
        </w:rPr>
      </w:pPr>
      <w:r>
        <w:rPr>
          <w:rFonts w:ascii="Arial" w:hAnsi="Arial" w:cs="Arial"/>
        </w:rPr>
        <w:t>6</w:t>
      </w:r>
      <w:r w:rsidR="00EF31A7">
        <w:rPr>
          <w:rFonts w:ascii="Arial" w:hAnsi="Arial" w:cs="Arial"/>
        </w:rPr>
        <w:t>(a)</w:t>
      </w:r>
      <w:r w:rsidR="00EF31A7">
        <w:rPr>
          <w:rFonts w:ascii="Arial" w:hAnsi="Arial" w:cs="Arial"/>
        </w:rPr>
        <w:tab/>
        <w:t>Are the goods/materials/components to be imported (as mentioned in 2(a) manufactured locally?</w:t>
      </w:r>
    </w:p>
    <w:p w:rsidR="00264450" w:rsidRDefault="00264450" w:rsidP="00EF31A7">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4266"/>
        <w:gridCol w:w="4256"/>
      </w:tblGrid>
      <w:tr w:rsidR="00EF31A7" w:rsidTr="00EF31A7">
        <w:tc>
          <w:tcPr>
            <w:tcW w:w="4621" w:type="dxa"/>
          </w:tcPr>
          <w:p w:rsidR="00EF31A7" w:rsidRDefault="00EF31A7" w:rsidP="00EF31A7">
            <w:pPr>
              <w:jc w:val="center"/>
              <w:rPr>
                <w:rFonts w:ascii="Arial" w:hAnsi="Arial" w:cs="Arial"/>
              </w:rPr>
            </w:pPr>
            <w:r>
              <w:rPr>
                <w:rFonts w:ascii="Arial" w:hAnsi="Arial" w:cs="Arial"/>
              </w:rPr>
              <w:t>YES</w:t>
            </w:r>
          </w:p>
        </w:tc>
        <w:tc>
          <w:tcPr>
            <w:tcW w:w="4621" w:type="dxa"/>
          </w:tcPr>
          <w:p w:rsidR="00EF31A7" w:rsidRDefault="00EF31A7" w:rsidP="00EF31A7">
            <w:pPr>
              <w:jc w:val="center"/>
              <w:rPr>
                <w:rFonts w:ascii="Arial" w:hAnsi="Arial" w:cs="Arial"/>
              </w:rPr>
            </w:pPr>
            <w:r>
              <w:rPr>
                <w:rFonts w:ascii="Arial" w:hAnsi="Arial" w:cs="Arial"/>
              </w:rPr>
              <w:t>NO</w:t>
            </w:r>
          </w:p>
        </w:tc>
      </w:tr>
    </w:tbl>
    <w:p w:rsidR="00EF31A7" w:rsidRDefault="00EF31A7" w:rsidP="00EF31A7">
      <w:pPr>
        <w:ind w:left="720" w:hanging="720"/>
        <w:jc w:val="both"/>
        <w:rPr>
          <w:rFonts w:ascii="Arial" w:hAnsi="Arial" w:cs="Arial"/>
        </w:rPr>
      </w:pPr>
    </w:p>
    <w:p w:rsidR="00EF31A7" w:rsidRDefault="009517C7" w:rsidP="00EF31A7">
      <w:pPr>
        <w:ind w:left="720" w:hanging="720"/>
        <w:jc w:val="both"/>
        <w:rPr>
          <w:rFonts w:ascii="Arial" w:hAnsi="Arial" w:cs="Arial"/>
        </w:rPr>
      </w:pPr>
      <w:r>
        <w:rPr>
          <w:rFonts w:ascii="Arial" w:hAnsi="Arial" w:cs="Arial"/>
        </w:rPr>
        <w:t>6</w:t>
      </w:r>
      <w:r w:rsidR="00EF31A7">
        <w:rPr>
          <w:rFonts w:ascii="Arial" w:hAnsi="Arial" w:cs="Arial"/>
        </w:rPr>
        <w:t>(b)</w:t>
      </w:r>
      <w:r w:rsidR="00EF31A7">
        <w:rPr>
          <w:rFonts w:ascii="Arial" w:hAnsi="Arial" w:cs="Arial"/>
        </w:rPr>
        <w:tab/>
      </w:r>
      <w:proofErr w:type="gramStart"/>
      <w:r w:rsidR="00EF31A7">
        <w:rPr>
          <w:rFonts w:ascii="Arial" w:hAnsi="Arial" w:cs="Arial"/>
        </w:rPr>
        <w:t>Why</w:t>
      </w:r>
      <w:proofErr w:type="gramEnd"/>
      <w:r w:rsidR="00EF31A7">
        <w:rPr>
          <w:rFonts w:ascii="Arial" w:hAnsi="Arial" w:cs="Arial"/>
        </w:rPr>
        <w:t xml:space="preserve"> do you have to import the goods/materials/components? (This information is for record purposes only). (</w:t>
      </w:r>
      <w:r w:rsidR="00EF31A7" w:rsidRPr="00B25739">
        <w:rPr>
          <w:rFonts w:ascii="Arial" w:hAnsi="Arial" w:cs="Arial"/>
          <w:i/>
        </w:rPr>
        <w:t>Please submit letters from manufacturers as proof of efforts made to obtain the fabrics locally</w:t>
      </w:r>
      <w:r w:rsidR="00EF31A7">
        <w:rPr>
          <w:rFonts w:ascii="Arial" w:hAnsi="Arial" w:cs="Arial"/>
        </w:rPr>
        <w:t>)</w:t>
      </w:r>
    </w:p>
    <w:p w:rsidR="00EF31A7" w:rsidRDefault="00EF31A7" w:rsidP="00EF31A7">
      <w:pPr>
        <w:ind w:left="720" w:hanging="720"/>
        <w:jc w:val="both"/>
        <w:rPr>
          <w:rFonts w:ascii="Arial" w:hAnsi="Arial" w:cs="Arial"/>
        </w:rPr>
      </w:pPr>
    </w:p>
    <w:p w:rsidR="00EF31A7" w:rsidRDefault="009517C7" w:rsidP="00EF31A7">
      <w:pPr>
        <w:ind w:left="720" w:hanging="720"/>
        <w:jc w:val="both"/>
        <w:rPr>
          <w:rFonts w:ascii="Arial" w:hAnsi="Arial" w:cs="Arial"/>
        </w:rPr>
      </w:pPr>
      <w:r>
        <w:rPr>
          <w:rFonts w:ascii="Arial" w:hAnsi="Arial" w:cs="Arial"/>
        </w:rPr>
        <w:t>7</w:t>
      </w:r>
      <w:r w:rsidR="00EF31A7">
        <w:rPr>
          <w:rFonts w:ascii="Arial" w:hAnsi="Arial" w:cs="Arial"/>
        </w:rPr>
        <w:t>.</w:t>
      </w:r>
      <w:r w:rsidR="00EF31A7">
        <w:rPr>
          <w:rFonts w:ascii="Arial" w:hAnsi="Arial" w:cs="Arial"/>
        </w:rPr>
        <w:tab/>
        <w:t>Provide information pertaining to the number of jobs the firm will create annually as a result of the rebate. (</w:t>
      </w:r>
      <w:r w:rsidR="00EF31A7" w:rsidRPr="00B25739">
        <w:rPr>
          <w:rFonts w:ascii="Arial" w:hAnsi="Arial" w:cs="Arial"/>
          <w:i/>
        </w:rPr>
        <w:t>Submit with the application a letter signed by the Chief Executive Officer to provide a quarterly report on job creation performance</w:t>
      </w:r>
      <w:r w:rsidR="00EF31A7" w:rsidRPr="00B25739">
        <w:rPr>
          <w:rFonts w:ascii="Arial" w:hAnsi="Arial" w:cs="Arial"/>
        </w:rPr>
        <w:t>)</w:t>
      </w:r>
    </w:p>
    <w:p w:rsidR="00EF31A7" w:rsidRDefault="00EF31A7" w:rsidP="00EF31A7">
      <w:pPr>
        <w:ind w:left="720" w:hanging="720"/>
        <w:jc w:val="both"/>
        <w:rPr>
          <w:rFonts w:ascii="Arial" w:hAnsi="Arial" w:cs="Arial"/>
        </w:rPr>
      </w:pPr>
    </w:p>
    <w:p w:rsidR="00EF31A7" w:rsidRDefault="009517C7" w:rsidP="00EF31A7">
      <w:pPr>
        <w:ind w:left="720" w:hanging="720"/>
        <w:jc w:val="both"/>
        <w:rPr>
          <w:rFonts w:ascii="Arial" w:hAnsi="Arial" w:cs="Arial"/>
        </w:rPr>
      </w:pPr>
      <w:r>
        <w:rPr>
          <w:rFonts w:ascii="Arial" w:hAnsi="Arial" w:cs="Arial"/>
        </w:rPr>
        <w:t>8</w:t>
      </w:r>
      <w:r w:rsidR="00EF31A7">
        <w:rPr>
          <w:rFonts w:ascii="Arial" w:hAnsi="Arial" w:cs="Arial"/>
        </w:rPr>
        <w:t>.</w:t>
      </w:r>
      <w:r w:rsidR="00EF31A7">
        <w:rPr>
          <w:rFonts w:ascii="Arial" w:hAnsi="Arial" w:cs="Arial"/>
        </w:rPr>
        <w:tab/>
        <w:t>Name of Chief Executive Officer</w:t>
      </w:r>
      <w:proofErr w:type="gramStart"/>
      <w:r w:rsidR="00EF31A7">
        <w:rPr>
          <w:rFonts w:ascii="Arial" w:hAnsi="Arial" w:cs="Arial"/>
        </w:rPr>
        <w:t>:............................................................</w:t>
      </w:r>
      <w:proofErr w:type="gramEnd"/>
    </w:p>
    <w:p w:rsidR="00EF31A7" w:rsidRDefault="00EF31A7" w:rsidP="00EF31A7">
      <w:pPr>
        <w:ind w:left="720" w:hanging="720"/>
        <w:jc w:val="both"/>
        <w:rPr>
          <w:rFonts w:ascii="Arial" w:hAnsi="Arial" w:cs="Arial"/>
        </w:rPr>
      </w:pPr>
      <w:r>
        <w:rPr>
          <w:rFonts w:ascii="Arial" w:hAnsi="Arial" w:cs="Arial"/>
        </w:rPr>
        <w:tab/>
        <w:t>Tel No:.................................Fax No:.......................................................</w:t>
      </w:r>
    </w:p>
    <w:p w:rsidR="00EF31A7" w:rsidRDefault="00EF31A7" w:rsidP="00EF31A7">
      <w:pPr>
        <w:ind w:left="720" w:hanging="720"/>
        <w:jc w:val="both"/>
        <w:rPr>
          <w:rFonts w:ascii="Arial" w:hAnsi="Arial" w:cs="Arial"/>
        </w:rPr>
      </w:pPr>
    </w:p>
    <w:p w:rsidR="00EF31A7" w:rsidRDefault="00EF31A7" w:rsidP="00EF31A7">
      <w:pPr>
        <w:ind w:left="720" w:hanging="720"/>
        <w:jc w:val="both"/>
        <w:rPr>
          <w:rFonts w:ascii="Arial" w:hAnsi="Arial" w:cs="Arial"/>
        </w:rPr>
      </w:pPr>
    </w:p>
    <w:p w:rsidR="00327771" w:rsidRPr="008A672C" w:rsidRDefault="00327771" w:rsidP="008A672C">
      <w:pPr>
        <w:tabs>
          <w:tab w:val="left" w:pos="0"/>
        </w:tabs>
        <w:jc w:val="both"/>
        <w:rPr>
          <w:rFonts w:ascii="Arial" w:hAnsi="Arial" w:cs="Arial"/>
          <w:b/>
        </w:rPr>
      </w:pPr>
      <w:r>
        <w:rPr>
          <w:rFonts w:ascii="Arial" w:hAnsi="Arial" w:cs="Arial"/>
          <w:b/>
          <w:bCs/>
          <w:sz w:val="22"/>
        </w:rPr>
        <w:t>DECLARATION IN RESPECT OF AN APPLICATION FOR A PERMIT</w:t>
      </w:r>
      <w:r w:rsidR="005E3232">
        <w:rPr>
          <w:rFonts w:ascii="Arial" w:hAnsi="Arial" w:cs="Arial"/>
          <w:b/>
          <w:bCs/>
          <w:sz w:val="22"/>
        </w:rPr>
        <w:t xml:space="preserve"> FOR REBATE OF DUTY ON TEXTILE FABRIC USED IN THE MANUFACTURE OF UPHOLSERED FURNITURE I</w:t>
      </w:r>
      <w:r>
        <w:rPr>
          <w:rFonts w:ascii="Arial" w:hAnsi="Arial" w:cs="Arial"/>
          <w:b/>
          <w:bCs/>
          <w:sz w:val="22"/>
        </w:rPr>
        <w:t>N TERMS OF REBATE PROVISION</w:t>
      </w:r>
      <w:r w:rsidR="008A672C">
        <w:rPr>
          <w:rFonts w:ascii="Arial" w:hAnsi="Arial" w:cs="Arial"/>
          <w:b/>
          <w:bCs/>
          <w:sz w:val="22"/>
        </w:rPr>
        <w:t xml:space="preserve">S </w:t>
      </w:r>
      <w:r w:rsidR="008A672C" w:rsidRPr="008A672C">
        <w:rPr>
          <w:rFonts w:ascii="Arial" w:hAnsi="Arial" w:cs="Arial"/>
          <w:b/>
        </w:rPr>
        <w:t>3</w:t>
      </w:r>
      <w:r w:rsidR="009517C7">
        <w:rPr>
          <w:rFonts w:ascii="Arial" w:hAnsi="Arial" w:cs="Arial"/>
          <w:b/>
        </w:rPr>
        <w:t>20.01/5407.61/01.06; 320.01/5903.20.90</w:t>
      </w:r>
      <w:r w:rsidR="00B540B6">
        <w:rPr>
          <w:rFonts w:ascii="Arial" w:hAnsi="Arial" w:cs="Arial"/>
          <w:b/>
        </w:rPr>
        <w:t>/0</w:t>
      </w:r>
      <w:r w:rsidR="001D0053">
        <w:rPr>
          <w:rFonts w:ascii="Arial" w:hAnsi="Arial" w:cs="Arial"/>
          <w:b/>
        </w:rPr>
        <w:t>2</w:t>
      </w:r>
      <w:r w:rsidR="00B540B6">
        <w:rPr>
          <w:rFonts w:ascii="Arial" w:hAnsi="Arial" w:cs="Arial"/>
          <w:b/>
        </w:rPr>
        <w:t>.08</w:t>
      </w:r>
      <w:r w:rsidR="009517C7">
        <w:rPr>
          <w:rFonts w:ascii="Arial" w:hAnsi="Arial" w:cs="Arial"/>
          <w:b/>
        </w:rPr>
        <w:t xml:space="preserve"> AND 5907.00.90/0</w:t>
      </w:r>
      <w:r w:rsidR="001D0053">
        <w:rPr>
          <w:rFonts w:ascii="Arial" w:hAnsi="Arial" w:cs="Arial"/>
          <w:b/>
        </w:rPr>
        <w:t>2</w:t>
      </w:r>
      <w:r w:rsidR="009517C7">
        <w:rPr>
          <w:rFonts w:ascii="Arial" w:hAnsi="Arial" w:cs="Arial"/>
          <w:b/>
        </w:rPr>
        <w:t>.0</w:t>
      </w:r>
      <w:r w:rsidR="00B540B6">
        <w:rPr>
          <w:rFonts w:ascii="Arial" w:hAnsi="Arial" w:cs="Arial"/>
          <w:b/>
        </w:rPr>
        <w:t>8</w:t>
      </w:r>
      <w:r w:rsidR="009517C7">
        <w:rPr>
          <w:rFonts w:ascii="Arial" w:hAnsi="Arial" w:cs="Arial"/>
          <w:b/>
        </w:rPr>
        <w:t xml:space="preserve"> </w:t>
      </w:r>
      <w:r>
        <w:rPr>
          <w:rFonts w:ascii="Arial" w:hAnsi="Arial" w:cs="Arial"/>
          <w:b/>
          <w:bCs/>
          <w:sz w:val="22"/>
        </w:rPr>
        <w:t>OF SCHEDULE 3 TO THE CUSTOMS AND EXCISE ACT, 1964</w:t>
      </w:r>
      <w:r w:rsidR="005E13CA">
        <w:rPr>
          <w:rFonts w:ascii="Arial" w:hAnsi="Arial" w:cs="Arial"/>
          <w:b/>
          <w:bCs/>
          <w:sz w:val="22"/>
        </w:rPr>
        <w:t xml:space="preserve">, </w:t>
      </w:r>
    </w:p>
    <w:p w:rsidR="00327771" w:rsidRDefault="00327771" w:rsidP="00327771">
      <w:pPr>
        <w:spacing w:line="360" w:lineRule="auto"/>
        <w:rPr>
          <w:rFonts w:ascii="Arial" w:hAnsi="Arial" w:cs="Arial"/>
          <w:b/>
          <w:bCs/>
          <w:sz w:val="22"/>
        </w:rPr>
      </w:pPr>
    </w:p>
    <w:p w:rsidR="00327771" w:rsidRDefault="00327771" w:rsidP="00327771">
      <w:pPr>
        <w:spacing w:line="360" w:lineRule="auto"/>
        <w:rPr>
          <w:rFonts w:ascii="Arial" w:hAnsi="Arial" w:cs="Arial"/>
          <w:b/>
          <w:bCs/>
          <w:sz w:val="22"/>
        </w:rPr>
      </w:pPr>
      <w:r>
        <w:rPr>
          <w:rFonts w:ascii="Arial" w:hAnsi="Arial" w:cs="Arial"/>
          <w:b/>
          <w:bCs/>
          <w:sz w:val="22"/>
        </w:rPr>
        <w:t>NB:</w:t>
      </w:r>
      <w:r>
        <w:rPr>
          <w:rFonts w:ascii="Arial" w:hAnsi="Arial" w:cs="Arial"/>
          <w:b/>
          <w:bCs/>
          <w:sz w:val="22"/>
        </w:rPr>
        <w:tab/>
        <w:t>The</w:t>
      </w:r>
      <w:smartTag w:uri="urn:schemas-microsoft-com:office:smarttags" w:element="PersonName">
        <w:r>
          <w:rPr>
            <w:rFonts w:ascii="Arial" w:hAnsi="Arial" w:cs="Arial"/>
            <w:b/>
            <w:bCs/>
            <w:sz w:val="22"/>
          </w:rPr>
          <w:t xml:space="preserve"> </w:t>
        </w:r>
      </w:smartTag>
      <w:r>
        <w:rPr>
          <w:rFonts w:ascii="Arial" w:hAnsi="Arial" w:cs="Arial"/>
          <w:b/>
          <w:bCs/>
          <w:sz w:val="22"/>
        </w:rPr>
        <w:t>obligation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complete</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submit</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declaration</w:t>
      </w:r>
      <w:smartTag w:uri="urn:schemas-microsoft-com:office:smarttags" w:element="PersonName">
        <w:r>
          <w:rPr>
            <w:rFonts w:ascii="Arial" w:hAnsi="Arial" w:cs="Arial"/>
            <w:b/>
            <w:bCs/>
            <w:sz w:val="22"/>
          </w:rPr>
          <w:t xml:space="preserve"> </w:t>
        </w:r>
      </w:smartTag>
      <w:r>
        <w:rPr>
          <w:rFonts w:ascii="Arial" w:hAnsi="Arial" w:cs="Arial"/>
          <w:b/>
          <w:bCs/>
          <w:sz w:val="22"/>
        </w:rPr>
        <w:t>cannot</w:t>
      </w:r>
      <w:smartTag w:uri="urn:schemas-microsoft-com:office:smarttags" w:element="PersonName">
        <w:r>
          <w:rPr>
            <w:rFonts w:ascii="Arial" w:hAnsi="Arial" w:cs="Arial"/>
            <w:b/>
            <w:bCs/>
            <w:sz w:val="22"/>
          </w:rPr>
          <w:t xml:space="preserve"> </w:t>
        </w:r>
      </w:smartTag>
      <w:r>
        <w:rPr>
          <w:rFonts w:ascii="Arial" w:hAnsi="Arial" w:cs="Arial"/>
          <w:b/>
          <w:bCs/>
          <w:sz w:val="22"/>
        </w:rPr>
        <w:t>be</w:t>
      </w:r>
      <w:smartTag w:uri="urn:schemas-microsoft-com:office:smarttags" w:element="PersonName">
        <w:r>
          <w:rPr>
            <w:rFonts w:ascii="Arial" w:hAnsi="Arial" w:cs="Arial"/>
            <w:b/>
            <w:bCs/>
            <w:sz w:val="22"/>
          </w:rPr>
          <w:t xml:space="preserve"> </w:t>
        </w:r>
      </w:smartTag>
      <w:r>
        <w:rPr>
          <w:rFonts w:ascii="Arial" w:hAnsi="Arial" w:cs="Arial"/>
          <w:b/>
          <w:bCs/>
          <w:sz w:val="22"/>
        </w:rPr>
        <w:t>transferred</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an</w:t>
      </w:r>
      <w:smartTag w:uri="urn:schemas-microsoft-com:office:smarttags" w:element="PersonName">
        <w:r>
          <w:rPr>
            <w:rFonts w:ascii="Arial" w:hAnsi="Arial" w:cs="Arial"/>
            <w:b/>
            <w:bCs/>
            <w:sz w:val="22"/>
          </w:rPr>
          <w:t xml:space="preserve"> </w:t>
        </w:r>
      </w:smartTag>
      <w:r>
        <w:rPr>
          <w:rFonts w:ascii="Arial" w:hAnsi="Arial" w:cs="Arial"/>
          <w:b/>
          <w:bCs/>
          <w:sz w:val="22"/>
        </w:rPr>
        <w:t>external</w:t>
      </w:r>
      <w:smartTag w:uri="urn:schemas-microsoft-com:office:smarttags" w:element="PersonName">
        <w:r>
          <w:rPr>
            <w:rFonts w:ascii="Arial" w:hAnsi="Arial" w:cs="Arial"/>
            <w:b/>
            <w:bCs/>
            <w:sz w:val="22"/>
          </w:rPr>
          <w:t xml:space="preserve"> </w:t>
        </w:r>
      </w:smartTag>
      <w:r>
        <w:rPr>
          <w:rFonts w:ascii="Arial" w:hAnsi="Arial" w:cs="Arial"/>
          <w:b/>
          <w:bCs/>
          <w:sz w:val="22"/>
        </w:rPr>
        <w:t>authorized</w:t>
      </w:r>
      <w:smartTag w:uri="urn:schemas-microsoft-com:office:smarttags" w:element="PersonName">
        <w:r>
          <w:rPr>
            <w:rFonts w:ascii="Arial" w:hAnsi="Arial" w:cs="Arial"/>
            <w:b/>
            <w:bCs/>
            <w:sz w:val="22"/>
          </w:rPr>
          <w:t xml:space="preserve"> </w:t>
        </w:r>
      </w:smartTag>
      <w:r>
        <w:rPr>
          <w:rFonts w:ascii="Arial" w:hAnsi="Arial" w:cs="Arial"/>
          <w:b/>
          <w:bCs/>
          <w:sz w:val="22"/>
        </w:rPr>
        <w:t>representative,</w:t>
      </w:r>
      <w:smartTag w:uri="urn:schemas-microsoft-com:office:smarttags" w:element="PersonName">
        <w:r>
          <w:rPr>
            <w:rFonts w:ascii="Arial" w:hAnsi="Arial" w:cs="Arial"/>
            <w:b/>
            <w:bCs/>
            <w:sz w:val="22"/>
          </w:rPr>
          <w:t xml:space="preserve"> </w:t>
        </w:r>
      </w:smartTag>
      <w:r>
        <w:rPr>
          <w:rFonts w:ascii="Arial" w:hAnsi="Arial" w:cs="Arial"/>
          <w:b/>
          <w:bCs/>
          <w:sz w:val="22"/>
        </w:rPr>
        <w:t>auditor</w:t>
      </w:r>
      <w:smartTag w:uri="urn:schemas-microsoft-com:office:smarttags" w:element="PersonName">
        <w:r>
          <w:rPr>
            <w:rFonts w:ascii="Arial" w:hAnsi="Arial" w:cs="Arial"/>
            <w:b/>
            <w:bCs/>
            <w:sz w:val="22"/>
          </w:rPr>
          <w:t xml:space="preserve"> </w:t>
        </w:r>
      </w:smartTag>
      <w:r>
        <w:rPr>
          <w:rFonts w:ascii="Arial" w:hAnsi="Arial" w:cs="Arial"/>
          <w:b/>
          <w:bCs/>
          <w:sz w:val="22"/>
        </w:rPr>
        <w:t>or</w:t>
      </w:r>
      <w:smartTag w:uri="urn:schemas-microsoft-com:office:smarttags" w:element="PersonName">
        <w:r>
          <w:rPr>
            <w:rFonts w:ascii="Arial" w:hAnsi="Arial" w:cs="Arial"/>
            <w:b/>
            <w:bCs/>
            <w:sz w:val="22"/>
          </w:rPr>
          <w:t xml:space="preserve"> </w:t>
        </w:r>
      </w:smartTag>
      <w:r>
        <w:rPr>
          <w:rFonts w:ascii="Arial" w:hAnsi="Arial" w:cs="Arial"/>
          <w:b/>
          <w:bCs/>
          <w:sz w:val="22"/>
        </w:rPr>
        <w:t>any</w:t>
      </w:r>
      <w:smartTag w:uri="urn:schemas-microsoft-com:office:smarttags" w:element="PersonName">
        <w:r>
          <w:rPr>
            <w:rFonts w:ascii="Arial" w:hAnsi="Arial" w:cs="Arial"/>
            <w:b/>
            <w:bCs/>
            <w:sz w:val="22"/>
          </w:rPr>
          <w:t xml:space="preserve"> </w:t>
        </w:r>
      </w:smartTag>
      <w:r>
        <w:rPr>
          <w:rFonts w:ascii="Arial" w:hAnsi="Arial" w:cs="Arial"/>
          <w:b/>
          <w:bCs/>
          <w:sz w:val="22"/>
        </w:rPr>
        <w:t>other</w:t>
      </w:r>
      <w:smartTag w:uri="urn:schemas-microsoft-com:office:smarttags" w:element="PersonName">
        <w:r>
          <w:rPr>
            <w:rFonts w:ascii="Arial" w:hAnsi="Arial" w:cs="Arial"/>
            <w:b/>
            <w:bCs/>
            <w:sz w:val="22"/>
          </w:rPr>
          <w:t xml:space="preserve"> </w:t>
        </w:r>
      </w:smartTag>
      <w:r>
        <w:rPr>
          <w:rFonts w:ascii="Arial" w:hAnsi="Arial" w:cs="Arial"/>
          <w:b/>
          <w:bCs/>
          <w:sz w:val="22"/>
        </w:rPr>
        <w:t>third</w:t>
      </w:r>
      <w:smartTag w:uri="urn:schemas-microsoft-com:office:smarttags" w:element="PersonName">
        <w:r>
          <w:rPr>
            <w:rFonts w:ascii="Arial" w:hAnsi="Arial" w:cs="Arial"/>
            <w:b/>
            <w:bCs/>
            <w:sz w:val="22"/>
          </w:rPr>
          <w:t xml:space="preserve"> </w:t>
        </w:r>
      </w:smartTag>
      <w:r>
        <w:rPr>
          <w:rFonts w:ascii="Arial" w:hAnsi="Arial" w:cs="Arial"/>
          <w:b/>
          <w:bCs/>
          <w:sz w:val="22"/>
        </w:rPr>
        <w:t>party</w:t>
      </w:r>
      <w:smartTag w:uri="urn:schemas-microsoft-com:office:smarttags" w:element="PersonName">
        <w:r>
          <w:rPr>
            <w:rFonts w:ascii="Arial" w:hAnsi="Arial" w:cs="Arial"/>
            <w:b/>
            <w:bCs/>
            <w:sz w:val="22"/>
          </w:rPr>
          <w:t xml:space="preserve"> </w:t>
        </w:r>
      </w:smartTag>
      <w:r>
        <w:rPr>
          <w:rFonts w:ascii="Arial" w:hAnsi="Arial" w:cs="Arial"/>
          <w:b/>
          <w:bCs/>
          <w:sz w:val="22"/>
        </w:rPr>
        <w:t>acting</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behalf</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claimant</w:t>
      </w:r>
    </w:p>
    <w:p w:rsidR="00327771" w:rsidRDefault="00327771" w:rsidP="00327771">
      <w:pPr>
        <w:spacing w:line="360" w:lineRule="auto"/>
        <w:rPr>
          <w:rFonts w:ascii="Arial" w:hAnsi="Arial" w:cs="Arial"/>
          <w:b/>
          <w:bCs/>
          <w:sz w:val="22"/>
        </w:rPr>
      </w:pPr>
    </w:p>
    <w:p w:rsidR="00327771" w:rsidRDefault="00327771" w:rsidP="00327771">
      <w:pPr>
        <w:pStyle w:val="BodyText2"/>
        <w:jc w:val="both"/>
        <w:rPr>
          <w:rFonts w:ascii="Arial" w:hAnsi="Arial" w:cs="Arial"/>
          <w:sz w:val="22"/>
        </w:rPr>
      </w:pPr>
      <w:r>
        <w:rPr>
          <w:rFonts w:ascii="Arial" w:hAnsi="Arial" w:cs="Arial"/>
          <w:sz w:val="22"/>
        </w:rPr>
        <w:t>I, …………………………………………………………………....</w:t>
      </w:r>
      <w:smartTag w:uri="urn:schemas-microsoft-com:office:smarttags" w:element="PersonName">
        <w:r>
          <w:rPr>
            <w:rFonts w:ascii="Arial" w:hAnsi="Arial" w:cs="Arial"/>
            <w:sz w:val="22"/>
          </w:rPr>
          <w:t xml:space="preserve"> </w:t>
        </w:r>
      </w:smartTag>
      <w:r>
        <w:rPr>
          <w:rFonts w:ascii="Arial" w:hAnsi="Arial" w:cs="Arial"/>
          <w:sz w:val="22"/>
        </w:rPr>
        <w:t>(full</w:t>
      </w:r>
      <w:smartTag w:uri="urn:schemas-microsoft-com:office:smarttags" w:element="PersonName">
        <w:r>
          <w:rPr>
            <w:rFonts w:ascii="Arial" w:hAnsi="Arial" w:cs="Arial"/>
            <w:sz w:val="22"/>
          </w:rPr>
          <w:t xml:space="preserve"> </w:t>
        </w:r>
      </w:smartTag>
      <w:r>
        <w:rPr>
          <w:rFonts w:ascii="Arial" w:hAnsi="Arial" w:cs="Arial"/>
          <w:sz w:val="22"/>
        </w:rPr>
        <w:t>names)</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identity</w:t>
      </w:r>
      <w:smartTag w:uri="urn:schemas-microsoft-com:office:smarttags" w:element="PersonName">
        <w:r>
          <w:rPr>
            <w:rFonts w:ascii="Arial" w:hAnsi="Arial" w:cs="Arial"/>
            <w:sz w:val="22"/>
          </w:rPr>
          <w:t xml:space="preserve"> </w:t>
        </w:r>
      </w:smartTag>
      <w:r>
        <w:rPr>
          <w:rFonts w:ascii="Arial" w:hAnsi="Arial" w:cs="Arial"/>
          <w:sz w:val="22"/>
        </w:rPr>
        <w:t>number</w:t>
      </w:r>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my</w:t>
      </w:r>
      <w:smartTag w:uri="urn:schemas-microsoft-com:office:smarttags" w:element="PersonName">
        <w:r>
          <w:rPr>
            <w:rFonts w:ascii="Arial" w:hAnsi="Arial" w:cs="Arial"/>
            <w:sz w:val="22"/>
          </w:rPr>
          <w:t xml:space="preserve"> </w:t>
        </w:r>
      </w:smartTag>
      <w:r>
        <w:rPr>
          <w:rFonts w:ascii="Arial" w:hAnsi="Arial" w:cs="Arial"/>
          <w:sz w:val="22"/>
        </w:rPr>
        <w:t>capacity</w:t>
      </w:r>
      <w:smartTag w:uri="urn:schemas-microsoft-com:office:smarttags" w:element="PersonName">
        <w:r>
          <w:rPr>
            <w:rFonts w:ascii="Arial" w:hAnsi="Arial" w:cs="Arial"/>
            <w:sz w:val="22"/>
          </w:rPr>
          <w:t xml:space="preserve"> </w:t>
        </w:r>
      </w:smartTag>
      <w:r>
        <w:rPr>
          <w:rFonts w:ascii="Arial" w:hAnsi="Arial" w:cs="Arial"/>
          <w:sz w:val="22"/>
        </w:rPr>
        <w:t>as</w:t>
      </w:r>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managing</w:t>
      </w:r>
      <w:smartTag w:uri="urn:schemas-microsoft-com:office:smarttags" w:element="PersonName">
        <w:r>
          <w:rPr>
            <w:rFonts w:ascii="Arial" w:hAnsi="Arial" w:cs="Arial"/>
            <w:sz w:val="22"/>
          </w:rPr>
          <w:t xml:space="preserve"> </w:t>
        </w:r>
      </w:smartTag>
      <w:r>
        <w:rPr>
          <w:rFonts w:ascii="Arial" w:hAnsi="Arial" w:cs="Arial"/>
          <w:sz w:val="22"/>
        </w:rPr>
        <w:t>director/chief</w:t>
      </w:r>
      <w:smartTag w:uri="urn:schemas-microsoft-com:office:smarttags" w:element="PersonName">
        <w:r>
          <w:rPr>
            <w:rFonts w:ascii="Arial" w:hAnsi="Arial" w:cs="Arial"/>
            <w:sz w:val="22"/>
          </w:rPr>
          <w:t xml:space="preserve"> </w:t>
        </w:r>
      </w:smartTag>
      <w:r>
        <w:rPr>
          <w:rFonts w:ascii="Arial" w:hAnsi="Arial" w:cs="Arial"/>
          <w:sz w:val="22"/>
        </w:rPr>
        <w:t>executive</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respect</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a</w:t>
      </w:r>
      <w:smartTag w:uri="urn:schemas-microsoft-com:office:smarttags" w:element="PersonName">
        <w:r>
          <w:rPr>
            <w:rFonts w:ascii="Arial" w:hAnsi="Arial" w:cs="Arial"/>
            <w:sz w:val="22"/>
          </w:rPr>
          <w:t xml:space="preserve"> </w:t>
        </w:r>
      </w:smartTag>
      <w:r>
        <w:rPr>
          <w:rFonts w:ascii="Arial" w:hAnsi="Arial" w:cs="Arial"/>
          <w:sz w:val="22"/>
        </w:rPr>
        <w:t>company)</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senior</w:t>
      </w:r>
      <w:smartTag w:uri="urn:schemas-microsoft-com:office:smarttags" w:element="PersonName">
        <w:r>
          <w:rPr>
            <w:rFonts w:ascii="Arial" w:hAnsi="Arial" w:cs="Arial"/>
            <w:sz w:val="22"/>
          </w:rPr>
          <w:t xml:space="preserve"> </w:t>
        </w:r>
      </w:smartTag>
      <w:r>
        <w:rPr>
          <w:rFonts w:ascii="Arial" w:hAnsi="Arial" w:cs="Arial"/>
          <w:sz w:val="22"/>
        </w:rPr>
        <w:t>member/</w:t>
      </w:r>
      <w:smartTag w:uri="urn:schemas-microsoft-com:office:smarttags" w:element="PersonName">
        <w:r>
          <w:rPr>
            <w:rFonts w:ascii="Arial" w:hAnsi="Arial" w:cs="Arial"/>
            <w:sz w:val="22"/>
          </w:rPr>
          <w:t xml:space="preserve"> </w:t>
        </w:r>
      </w:smartTag>
      <w:r>
        <w:rPr>
          <w:rFonts w:ascii="Arial" w:hAnsi="Arial" w:cs="Arial"/>
          <w:sz w:val="22"/>
        </w:rPr>
        <w:t>person</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management</w:t>
      </w:r>
      <w:smartTag w:uri="urn:schemas-microsoft-com:office:smarttags" w:element="PersonName">
        <w:r>
          <w:rPr>
            <w:rFonts w:ascii="Arial" w:hAnsi="Arial" w:cs="Arial"/>
            <w:sz w:val="22"/>
          </w:rPr>
          <w:t xml:space="preserve"> </w:t>
        </w:r>
      </w:smartTag>
      <w:r>
        <w:rPr>
          <w:rFonts w:ascii="Arial" w:hAnsi="Arial" w:cs="Arial"/>
          <w:sz w:val="22"/>
        </w:rPr>
        <w:t>responsibility</w:t>
      </w:r>
      <w:smartTag w:uri="urn:schemas-microsoft-com:office:smarttags" w:element="PersonName">
        <w:r>
          <w:rPr>
            <w:rFonts w:ascii="Arial" w:hAnsi="Arial" w:cs="Arial"/>
            <w:sz w:val="22"/>
          </w:rPr>
          <w:t xml:space="preserve"> </w:t>
        </w:r>
      </w:smartTag>
      <w:r>
        <w:rPr>
          <w:rFonts w:ascii="Arial" w:hAnsi="Arial" w:cs="Arial"/>
          <w:sz w:val="22"/>
        </w:rPr>
        <w:t>(close</w:t>
      </w:r>
      <w:smartTag w:uri="urn:schemas-microsoft-com:office:smarttags" w:element="PersonName">
        <w:r>
          <w:rPr>
            <w:rFonts w:ascii="Arial" w:hAnsi="Arial" w:cs="Arial"/>
            <w:sz w:val="22"/>
          </w:rPr>
          <w:t xml:space="preserve"> </w:t>
        </w:r>
      </w:smartTag>
      <w:r>
        <w:rPr>
          <w:rFonts w:ascii="Arial" w:hAnsi="Arial" w:cs="Arial"/>
          <w:sz w:val="22"/>
        </w:rPr>
        <w:t>corporation,</w:t>
      </w:r>
      <w:smartTag w:uri="urn:schemas-microsoft-com:office:smarttags" w:element="PersonName">
        <w:r>
          <w:rPr>
            <w:rFonts w:ascii="Arial" w:hAnsi="Arial" w:cs="Arial"/>
            <w:sz w:val="22"/>
          </w:rPr>
          <w:t xml:space="preserve"> </w:t>
        </w:r>
      </w:smartTag>
      <w:r>
        <w:rPr>
          <w:rFonts w:ascii="Arial" w:hAnsi="Arial" w:cs="Arial"/>
          <w:sz w:val="22"/>
        </w:rPr>
        <w:t>partnership</w:t>
      </w:r>
      <w:smartTag w:uri="urn:schemas-microsoft-com:office:smarttags" w:element="PersonName">
        <w:r>
          <w:rPr>
            <w:rFonts w:ascii="Arial" w:hAnsi="Arial" w:cs="Arial"/>
            <w:sz w:val="22"/>
          </w:rPr>
          <w:t xml:space="preserve"> </w:t>
        </w:r>
      </w:smartTag>
      <w:r>
        <w:rPr>
          <w:rFonts w:ascii="Arial" w:hAnsi="Arial" w:cs="Arial"/>
          <w:sz w:val="22"/>
        </w:rPr>
        <w:t>or</w:t>
      </w:r>
      <w:smartTag w:uri="urn:schemas-microsoft-com:office:smarttags" w:element="PersonName">
        <w:r>
          <w:rPr>
            <w:rFonts w:ascii="Arial" w:hAnsi="Arial" w:cs="Arial"/>
            <w:sz w:val="22"/>
          </w:rPr>
          <w:t xml:space="preserve"> </w:t>
        </w:r>
      </w:smartTag>
      <w:r>
        <w:rPr>
          <w:rFonts w:ascii="Arial" w:hAnsi="Arial" w:cs="Arial"/>
          <w:sz w:val="22"/>
        </w:rPr>
        <w:t>individual)</w:t>
      </w:r>
    </w:p>
    <w:p w:rsidR="00327771" w:rsidRDefault="00327771" w:rsidP="00327771">
      <w:pPr>
        <w:spacing w:line="360" w:lineRule="auto"/>
        <w:jc w:val="both"/>
        <w:rPr>
          <w:rFonts w:ascii="Arial" w:hAnsi="Arial" w:cs="Arial"/>
          <w:b/>
          <w:bCs/>
          <w:sz w:val="22"/>
        </w:rPr>
      </w:pPr>
      <w:r>
        <w:rPr>
          <w:rFonts w:ascii="Arial" w:hAnsi="Arial" w:cs="Arial"/>
          <w:b/>
          <w:bCs/>
          <w:sz w:val="22"/>
        </w:rPr>
        <w:t>(Delete</w:t>
      </w:r>
      <w:smartTag w:uri="urn:schemas-microsoft-com:office:smarttags" w:element="PersonName">
        <w:r>
          <w:rPr>
            <w:rFonts w:ascii="Arial" w:hAnsi="Arial" w:cs="Arial"/>
            <w:b/>
            <w:bCs/>
            <w:sz w:val="22"/>
          </w:rPr>
          <w:t xml:space="preserve"> </w:t>
        </w:r>
      </w:smartTag>
      <w:r>
        <w:rPr>
          <w:rFonts w:ascii="Arial" w:hAnsi="Arial" w:cs="Arial"/>
          <w:b/>
          <w:bCs/>
          <w:sz w:val="22"/>
        </w:rPr>
        <w:t>whichever</w:t>
      </w:r>
      <w:smartTag w:uri="urn:schemas-microsoft-com:office:smarttags" w:element="PersonName">
        <w:r>
          <w:rPr>
            <w:rFonts w:ascii="Arial" w:hAnsi="Arial" w:cs="Arial"/>
            <w:b/>
            <w:bCs/>
            <w:sz w:val="22"/>
          </w:rPr>
          <w:t xml:space="preserve"> </w:t>
        </w:r>
      </w:smartTag>
      <w:r>
        <w:rPr>
          <w:rFonts w:ascii="Arial" w:hAnsi="Arial" w:cs="Arial"/>
          <w:b/>
          <w:bCs/>
          <w:sz w:val="22"/>
        </w:rPr>
        <w:t>is</w:t>
      </w:r>
      <w:smartTag w:uri="urn:schemas-microsoft-com:office:smarttags" w:element="PersonName">
        <w:r>
          <w:rPr>
            <w:rFonts w:ascii="Arial" w:hAnsi="Arial" w:cs="Arial"/>
            <w:b/>
            <w:bCs/>
            <w:sz w:val="22"/>
          </w:rPr>
          <w:t xml:space="preserve"> </w:t>
        </w:r>
      </w:smartTag>
      <w:r>
        <w:rPr>
          <w:rFonts w:ascii="Arial" w:hAnsi="Arial" w:cs="Arial"/>
          <w:b/>
          <w:bCs/>
          <w:sz w:val="22"/>
        </w:rPr>
        <w:t>not</w:t>
      </w:r>
      <w:smartTag w:uri="urn:schemas-microsoft-com:office:smarttags" w:element="PersonName">
        <w:r>
          <w:rPr>
            <w:rFonts w:ascii="Arial" w:hAnsi="Arial" w:cs="Arial"/>
            <w:b/>
            <w:bCs/>
            <w:sz w:val="22"/>
          </w:rPr>
          <w:t xml:space="preserve"> </w:t>
        </w:r>
      </w:smartTag>
      <w:r>
        <w:rPr>
          <w:rFonts w:ascii="Arial" w:hAnsi="Arial" w:cs="Arial"/>
          <w:b/>
          <w:bCs/>
          <w:sz w:val="22"/>
        </w:rPr>
        <w:t>applicable)</w:t>
      </w:r>
    </w:p>
    <w:p w:rsidR="00327771" w:rsidRDefault="00327771" w:rsidP="00327771">
      <w:pPr>
        <w:spacing w:line="360" w:lineRule="auto"/>
        <w:jc w:val="both"/>
        <w:rPr>
          <w:rFonts w:ascii="Arial" w:hAnsi="Arial" w:cs="Arial"/>
          <w:sz w:val="22"/>
        </w:rPr>
      </w:pPr>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w:t>
      </w:r>
      <w:smartTag w:uri="urn:schemas-microsoft-com:office:smarttags" w:element="PersonName">
        <w:r>
          <w:rPr>
            <w:rFonts w:ascii="Arial" w:hAnsi="Arial" w:cs="Arial"/>
            <w:sz w:val="22"/>
          </w:rPr>
          <w:t xml:space="preserve"> </w:t>
        </w:r>
      </w:smartTag>
      <w:r>
        <w:rPr>
          <w:rFonts w:ascii="Arial" w:hAnsi="Arial" w:cs="Arial"/>
          <w:sz w:val="22"/>
        </w:rPr>
        <w:t>(hereinafter</w:t>
      </w:r>
      <w:smartTag w:uri="urn:schemas-microsoft-com:office:smarttags" w:element="PersonName">
        <w:r>
          <w:rPr>
            <w:rFonts w:ascii="Arial" w:hAnsi="Arial" w:cs="Arial"/>
            <w:sz w:val="22"/>
          </w:rPr>
          <w:t xml:space="preserve"> </w:t>
        </w:r>
      </w:smartTag>
      <w:r>
        <w:rPr>
          <w:rFonts w:ascii="Arial" w:hAnsi="Arial" w:cs="Arial"/>
          <w:sz w:val="22"/>
        </w:rPr>
        <w:t>referred</w:t>
      </w:r>
      <w:smartTag w:uri="urn:schemas-microsoft-com:office:smarttags" w:element="PersonName">
        <w:r>
          <w:rPr>
            <w:rFonts w:ascii="Arial" w:hAnsi="Arial" w:cs="Arial"/>
            <w:sz w:val="22"/>
          </w:rPr>
          <w:t xml:space="preserve"> </w:t>
        </w:r>
      </w:smartTag>
      <w:r>
        <w:rPr>
          <w:rFonts w:ascii="Arial" w:hAnsi="Arial" w:cs="Arial"/>
          <w:sz w:val="22"/>
        </w:rPr>
        <w:t>to</w:t>
      </w:r>
      <w:smartTag w:uri="urn:schemas-microsoft-com:office:smarttags" w:element="PersonName">
        <w:r>
          <w:rPr>
            <w:rFonts w:ascii="Arial" w:hAnsi="Arial" w:cs="Arial"/>
            <w:sz w:val="22"/>
          </w:rPr>
          <w:t xml:space="preserve"> </w:t>
        </w:r>
      </w:smartTag>
      <w:r>
        <w:rPr>
          <w:rFonts w:ascii="Arial" w:hAnsi="Arial" w:cs="Arial"/>
          <w:sz w:val="22"/>
        </w:rPr>
        <w:t>as</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applicant)</w:t>
      </w:r>
      <w:smartTag w:uri="urn:schemas-microsoft-com:office:smarttags" w:element="PersonName">
        <w:r>
          <w:rPr>
            <w:rFonts w:ascii="Arial" w:hAnsi="Arial" w:cs="Arial"/>
            <w:sz w:val="22"/>
          </w:rPr>
          <w:t xml:space="preserve"> </w:t>
        </w:r>
      </w:smartTag>
      <w:r>
        <w:rPr>
          <w:rFonts w:ascii="Arial" w:hAnsi="Arial" w:cs="Arial"/>
          <w:sz w:val="22"/>
        </w:rPr>
        <w:t>hereby</w:t>
      </w:r>
      <w:smartTag w:uri="urn:schemas-microsoft-com:office:smarttags" w:element="PersonName">
        <w:r>
          <w:rPr>
            <w:rFonts w:ascii="Arial" w:hAnsi="Arial" w:cs="Arial"/>
            <w:sz w:val="22"/>
          </w:rPr>
          <w:t xml:space="preserve"> </w:t>
        </w:r>
      </w:smartTag>
      <w:r>
        <w:rPr>
          <w:rFonts w:ascii="Arial" w:hAnsi="Arial" w:cs="Arial"/>
          <w:sz w:val="22"/>
        </w:rPr>
        <w:t>declare</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w:t>
      </w:r>
    </w:p>
    <w:p w:rsidR="00327771" w:rsidRDefault="00327771" w:rsidP="00327771">
      <w:pPr>
        <w:numPr>
          <w:ilvl w:val="0"/>
          <w:numId w:val="3"/>
        </w:numPr>
        <w:spacing w:line="360" w:lineRule="auto"/>
        <w:jc w:val="both"/>
        <w:rPr>
          <w:rFonts w:ascii="Arial" w:hAnsi="Arial" w:cs="Arial"/>
          <w:sz w:val="22"/>
        </w:rPr>
      </w:pPr>
      <w:r>
        <w:rPr>
          <w:rFonts w:ascii="Arial" w:hAnsi="Arial" w:cs="Arial"/>
          <w:sz w:val="22"/>
        </w:rPr>
        <w:t>the applicant complies with prescribed requirements in order to qualify for rebate in terms of the above-mentioned rebate provision;</w:t>
      </w:r>
    </w:p>
    <w:p w:rsidR="00327771" w:rsidRDefault="00327771" w:rsidP="00327771">
      <w:pPr>
        <w:spacing w:line="360" w:lineRule="auto"/>
        <w:ind w:left="720"/>
        <w:jc w:val="both"/>
        <w:rPr>
          <w:rFonts w:ascii="Arial" w:hAnsi="Arial" w:cs="Arial"/>
          <w:sz w:val="22"/>
        </w:rPr>
      </w:pPr>
    </w:p>
    <w:p w:rsidR="00327771" w:rsidRDefault="00327771" w:rsidP="00327771">
      <w:pPr>
        <w:numPr>
          <w:ilvl w:val="0"/>
          <w:numId w:val="3"/>
        </w:numPr>
        <w:spacing w:line="360" w:lineRule="auto"/>
        <w:jc w:val="both"/>
        <w:rPr>
          <w:rFonts w:ascii="Arial" w:hAnsi="Arial" w:cs="Arial"/>
          <w:sz w:val="22"/>
        </w:rPr>
      </w:pPr>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have</w:t>
      </w:r>
      <w:smartTag w:uri="urn:schemas-microsoft-com:office:smarttags" w:element="PersonName">
        <w:r>
          <w:rPr>
            <w:rFonts w:ascii="Arial" w:hAnsi="Arial" w:cs="Arial"/>
            <w:sz w:val="22"/>
          </w:rPr>
          <w:t xml:space="preserve"> </w:t>
        </w:r>
      </w:smartTag>
      <w:r>
        <w:rPr>
          <w:rFonts w:ascii="Arial" w:hAnsi="Arial" w:cs="Arial"/>
          <w:sz w:val="22"/>
        </w:rPr>
        <w:t>satisfied</w:t>
      </w:r>
      <w:smartTag w:uri="urn:schemas-microsoft-com:office:smarttags" w:element="PersonName">
        <w:r>
          <w:rPr>
            <w:rFonts w:ascii="Arial" w:hAnsi="Arial" w:cs="Arial"/>
            <w:sz w:val="22"/>
          </w:rPr>
          <w:t xml:space="preserve"> </w:t>
        </w:r>
      </w:smartTag>
      <w:r>
        <w:rPr>
          <w:rFonts w:ascii="Arial" w:hAnsi="Arial" w:cs="Arial"/>
          <w:sz w:val="22"/>
        </w:rPr>
        <w:t>myself</w:t>
      </w:r>
      <w:smartTag w:uri="urn:schemas-microsoft-com:office:smarttags" w:element="PersonName">
        <w:r>
          <w:rPr>
            <w:rFonts w:ascii="Arial" w:hAnsi="Arial" w:cs="Arial"/>
            <w:sz w:val="22"/>
          </w:rPr>
          <w:t xml:space="preserve"> </w:t>
        </w:r>
      </w:smartTag>
      <w:r>
        <w:rPr>
          <w:rFonts w:ascii="Arial" w:hAnsi="Arial" w:cs="Arial"/>
          <w:sz w:val="22"/>
        </w:rPr>
        <w:t>that</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preparation</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application</w:t>
      </w:r>
      <w:smartTag w:uri="urn:schemas-microsoft-com:office:smarttags" w:element="PersonName">
        <w:r>
          <w:rPr>
            <w:rFonts w:ascii="Arial" w:hAnsi="Arial" w:cs="Arial"/>
            <w:sz w:val="22"/>
          </w:rPr>
          <w:t xml:space="preserve"> </w:t>
        </w:r>
      </w:smartTag>
      <w:r>
        <w:rPr>
          <w:rFonts w:ascii="Arial" w:hAnsi="Arial" w:cs="Arial"/>
          <w:sz w:val="22"/>
        </w:rPr>
        <w:t>has</w:t>
      </w:r>
      <w:smartTag w:uri="urn:schemas-microsoft-com:office:smarttags" w:element="PersonName">
        <w:r>
          <w:rPr>
            <w:rFonts w:ascii="Arial" w:hAnsi="Arial" w:cs="Arial"/>
            <w:sz w:val="22"/>
          </w:rPr>
          <w:t xml:space="preserve"> </w:t>
        </w:r>
      </w:smartTag>
      <w:r>
        <w:rPr>
          <w:rFonts w:ascii="Arial" w:hAnsi="Arial" w:cs="Arial"/>
          <w:sz w:val="22"/>
        </w:rPr>
        <w:t>been</w:t>
      </w:r>
      <w:smartTag w:uri="urn:schemas-microsoft-com:office:smarttags" w:element="PersonName">
        <w:r>
          <w:rPr>
            <w:rFonts w:ascii="Arial" w:hAnsi="Arial" w:cs="Arial"/>
            <w:sz w:val="22"/>
          </w:rPr>
          <w:t xml:space="preserve"> </w:t>
        </w:r>
      </w:smartTag>
      <w:r>
        <w:rPr>
          <w:rFonts w:ascii="Arial" w:hAnsi="Arial" w:cs="Arial"/>
          <w:sz w:val="22"/>
        </w:rPr>
        <w:t>done</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conformity</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guidelines</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requirements</w:t>
      </w:r>
      <w:smartTag w:uri="urn:schemas-microsoft-com:office:smarttags" w:element="PersonName">
        <w:r>
          <w:rPr>
            <w:rFonts w:ascii="Arial" w:hAnsi="Arial" w:cs="Arial"/>
            <w:sz w:val="22"/>
          </w:rPr>
          <w:t xml:space="preserve"> </w:t>
        </w:r>
      </w:smartTag>
      <w:r>
        <w:rPr>
          <w:rFonts w:ascii="Arial" w:hAnsi="Arial" w:cs="Arial"/>
          <w:sz w:val="22"/>
        </w:rPr>
        <w:t>in</w:t>
      </w:r>
      <w:smartTag w:uri="urn:schemas-microsoft-com:office:smarttags" w:element="PersonName">
        <w:r>
          <w:rPr>
            <w:rFonts w:ascii="Arial" w:hAnsi="Arial" w:cs="Arial"/>
            <w:sz w:val="22"/>
          </w:rPr>
          <w:t xml:space="preserve"> </w:t>
        </w:r>
      </w:smartTag>
      <w:r>
        <w:rPr>
          <w:rFonts w:ascii="Arial" w:hAnsi="Arial" w:cs="Arial"/>
          <w:sz w:val="22"/>
        </w:rPr>
        <w:t>respect</w:t>
      </w:r>
      <w:smartTag w:uri="urn:schemas-microsoft-com:office:smarttags" w:element="PersonName">
        <w:r>
          <w:rPr>
            <w:rFonts w:ascii="Arial" w:hAnsi="Arial" w:cs="Arial"/>
            <w:sz w:val="22"/>
          </w:rPr>
          <w:t xml:space="preserve"> </w:t>
        </w:r>
      </w:smartTag>
      <w:r>
        <w:rPr>
          <w:rFonts w:ascii="Arial" w:hAnsi="Arial" w:cs="Arial"/>
          <w:sz w:val="22"/>
        </w:rPr>
        <w:t>of</w:t>
      </w:r>
      <w:smartTag w:uri="urn:schemas-microsoft-com:office:smarttags" w:element="PersonName">
        <w:r>
          <w:rPr>
            <w:rFonts w:ascii="Arial" w:hAnsi="Arial" w:cs="Arial"/>
            <w:sz w:val="22"/>
          </w:rPr>
          <w:t xml:space="preserve"> </w:t>
        </w:r>
      </w:smartTag>
      <w:r>
        <w:rPr>
          <w:rFonts w:ascii="Arial" w:hAnsi="Arial" w:cs="Arial"/>
          <w:sz w:val="22"/>
        </w:rPr>
        <w:t>the</w:t>
      </w:r>
      <w:smartTag w:uri="urn:schemas-microsoft-com:office:smarttags" w:element="PersonName">
        <w:r>
          <w:rPr>
            <w:rFonts w:ascii="Arial" w:hAnsi="Arial" w:cs="Arial"/>
            <w:sz w:val="22"/>
          </w:rPr>
          <w:t xml:space="preserve"> </w:t>
        </w:r>
      </w:smartTag>
      <w:r>
        <w:rPr>
          <w:rFonts w:ascii="Arial" w:hAnsi="Arial" w:cs="Arial"/>
          <w:sz w:val="22"/>
        </w:rPr>
        <w:t>above-mentioned</w:t>
      </w:r>
      <w:smartTag w:uri="urn:schemas-microsoft-com:office:smarttags" w:element="PersonName">
        <w:r>
          <w:rPr>
            <w:rFonts w:ascii="Arial" w:hAnsi="Arial" w:cs="Arial"/>
            <w:sz w:val="22"/>
          </w:rPr>
          <w:t xml:space="preserve"> </w:t>
        </w:r>
      </w:smartTag>
      <w:r>
        <w:rPr>
          <w:rFonts w:ascii="Arial" w:hAnsi="Arial" w:cs="Arial"/>
          <w:sz w:val="22"/>
        </w:rPr>
        <w:t>rebate</w:t>
      </w:r>
      <w:smartTag w:uri="urn:schemas-microsoft-com:office:smarttags" w:element="PersonName">
        <w:r>
          <w:rPr>
            <w:rFonts w:ascii="Arial" w:hAnsi="Arial" w:cs="Arial"/>
            <w:sz w:val="22"/>
          </w:rPr>
          <w:t xml:space="preserve"> </w:t>
        </w:r>
      </w:smartTag>
      <w:r>
        <w:rPr>
          <w:rFonts w:ascii="Arial" w:hAnsi="Arial" w:cs="Arial"/>
          <w:sz w:val="22"/>
        </w:rPr>
        <w:t>provision,</w:t>
      </w:r>
      <w:smartTag w:uri="urn:schemas-microsoft-com:office:smarttags" w:element="PersonName">
        <w:r>
          <w:rPr>
            <w:rFonts w:ascii="Arial" w:hAnsi="Arial" w:cs="Arial"/>
            <w:sz w:val="22"/>
          </w:rPr>
          <w:t xml:space="preserve"> </w:t>
        </w:r>
      </w:smartTag>
      <w:r>
        <w:rPr>
          <w:rFonts w:ascii="Arial" w:hAnsi="Arial" w:cs="Arial"/>
          <w:sz w:val="22"/>
        </w:rPr>
        <w:t>with</w:t>
      </w:r>
      <w:smartTag w:uri="urn:schemas-microsoft-com:office:smarttags" w:element="PersonName">
        <w:r>
          <w:rPr>
            <w:rFonts w:ascii="Arial" w:hAnsi="Arial" w:cs="Arial"/>
            <w:sz w:val="22"/>
          </w:rPr>
          <w:t xml:space="preserve"> </w:t>
        </w:r>
      </w:smartTag>
      <w:r>
        <w:rPr>
          <w:rFonts w:ascii="Arial" w:hAnsi="Arial" w:cs="Arial"/>
          <w:sz w:val="22"/>
        </w:rPr>
        <w:t>which</w:t>
      </w:r>
      <w:smartTag w:uri="urn:schemas-microsoft-com:office:smarttags" w:element="PersonName">
        <w:r>
          <w:rPr>
            <w:rFonts w:ascii="Arial" w:hAnsi="Arial" w:cs="Arial"/>
            <w:sz w:val="22"/>
          </w:rPr>
          <w:t xml:space="preserve"> </w:t>
        </w:r>
      </w:smartTag>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have</w:t>
      </w:r>
      <w:smartTag w:uri="urn:schemas-microsoft-com:office:smarttags" w:element="PersonName">
        <w:r>
          <w:rPr>
            <w:rFonts w:ascii="Arial" w:hAnsi="Arial" w:cs="Arial"/>
            <w:sz w:val="22"/>
          </w:rPr>
          <w:t xml:space="preserve"> </w:t>
        </w:r>
      </w:smartTag>
      <w:r>
        <w:rPr>
          <w:rFonts w:ascii="Arial" w:hAnsi="Arial" w:cs="Arial"/>
          <w:sz w:val="22"/>
        </w:rPr>
        <w:t>fully</w:t>
      </w:r>
      <w:smartTag w:uri="urn:schemas-microsoft-com:office:smarttags" w:element="PersonName">
        <w:r>
          <w:rPr>
            <w:rFonts w:ascii="Arial" w:hAnsi="Arial" w:cs="Arial"/>
            <w:sz w:val="22"/>
          </w:rPr>
          <w:t xml:space="preserve"> </w:t>
        </w:r>
      </w:smartTag>
      <w:r>
        <w:rPr>
          <w:rFonts w:ascii="Arial" w:hAnsi="Arial" w:cs="Arial"/>
          <w:sz w:val="22"/>
        </w:rPr>
        <w:t>acquainted</w:t>
      </w:r>
      <w:smartTag w:uri="urn:schemas-microsoft-com:office:smarttags" w:element="PersonName">
        <w:r>
          <w:rPr>
            <w:rFonts w:ascii="Arial" w:hAnsi="Arial" w:cs="Arial"/>
            <w:sz w:val="22"/>
          </w:rPr>
          <w:t xml:space="preserve"> </w:t>
        </w:r>
      </w:smartTag>
      <w:r>
        <w:rPr>
          <w:rFonts w:ascii="Arial" w:hAnsi="Arial" w:cs="Arial"/>
          <w:sz w:val="22"/>
        </w:rPr>
        <w:t>myself</w:t>
      </w:r>
      <w:smartTag w:uri="urn:schemas-microsoft-com:office:smarttags" w:element="PersonName">
        <w:r>
          <w:rPr>
            <w:rFonts w:ascii="Arial" w:hAnsi="Arial" w:cs="Arial"/>
            <w:sz w:val="22"/>
          </w:rPr>
          <w:t xml:space="preserve"> </w:t>
        </w:r>
      </w:smartTag>
      <w:r>
        <w:rPr>
          <w:rFonts w:ascii="Arial" w:hAnsi="Arial" w:cs="Arial"/>
          <w:sz w:val="22"/>
        </w:rPr>
        <w:t>and</w:t>
      </w:r>
      <w:smartTag w:uri="urn:schemas-microsoft-com:office:smarttags" w:element="PersonName">
        <w:r>
          <w:rPr>
            <w:rFonts w:ascii="Arial" w:hAnsi="Arial" w:cs="Arial"/>
            <w:sz w:val="22"/>
          </w:rPr>
          <w:t xml:space="preserve"> </w:t>
        </w:r>
      </w:smartTag>
      <w:r>
        <w:rPr>
          <w:rFonts w:ascii="Arial" w:hAnsi="Arial" w:cs="Arial"/>
          <w:sz w:val="22"/>
        </w:rPr>
        <w:t>to</w:t>
      </w:r>
      <w:smartTag w:uri="urn:schemas-microsoft-com:office:smarttags" w:element="PersonName">
        <w:r>
          <w:rPr>
            <w:rFonts w:ascii="Arial" w:hAnsi="Arial" w:cs="Arial"/>
            <w:sz w:val="22"/>
          </w:rPr>
          <w:t xml:space="preserve"> </w:t>
        </w:r>
      </w:smartTag>
      <w:r>
        <w:rPr>
          <w:rFonts w:ascii="Arial" w:hAnsi="Arial" w:cs="Arial"/>
          <w:sz w:val="22"/>
        </w:rPr>
        <w:t>which</w:t>
      </w:r>
      <w:smartTag w:uri="urn:schemas-microsoft-com:office:smarttags" w:element="PersonName">
        <w:r>
          <w:rPr>
            <w:rFonts w:ascii="Arial" w:hAnsi="Arial" w:cs="Arial"/>
            <w:sz w:val="22"/>
          </w:rPr>
          <w:t xml:space="preserve"> </w:t>
        </w:r>
      </w:smartTag>
      <w:r>
        <w:rPr>
          <w:rFonts w:ascii="Arial" w:hAnsi="Arial" w:cs="Arial"/>
          <w:sz w:val="22"/>
        </w:rPr>
        <w:t>I</w:t>
      </w:r>
      <w:smartTag w:uri="urn:schemas-microsoft-com:office:smarttags" w:element="PersonName">
        <w:r>
          <w:rPr>
            <w:rFonts w:ascii="Arial" w:hAnsi="Arial" w:cs="Arial"/>
            <w:sz w:val="22"/>
          </w:rPr>
          <w:t xml:space="preserve"> </w:t>
        </w:r>
      </w:smartTag>
      <w:r>
        <w:rPr>
          <w:rFonts w:ascii="Arial" w:hAnsi="Arial" w:cs="Arial"/>
          <w:sz w:val="22"/>
        </w:rPr>
        <w:t>unconditionally</w:t>
      </w:r>
      <w:smartTag w:uri="urn:schemas-microsoft-com:office:smarttags" w:element="PersonName">
        <w:r>
          <w:rPr>
            <w:rFonts w:ascii="Arial" w:hAnsi="Arial" w:cs="Arial"/>
            <w:sz w:val="22"/>
          </w:rPr>
          <w:t xml:space="preserve"> </w:t>
        </w:r>
      </w:smartTag>
      <w:r>
        <w:rPr>
          <w:rFonts w:ascii="Arial" w:hAnsi="Arial" w:cs="Arial"/>
          <w:sz w:val="22"/>
        </w:rPr>
        <w:t>agree</w:t>
      </w:r>
      <w:smartTag w:uri="urn:schemas-microsoft-com:office:smarttags" w:element="PersonName">
        <w:r>
          <w:rPr>
            <w:rFonts w:ascii="Arial" w:hAnsi="Arial" w:cs="Arial"/>
            <w:sz w:val="22"/>
          </w:rPr>
          <w:t xml:space="preserve"> </w:t>
        </w:r>
      </w:smartTag>
      <w:r>
        <w:rPr>
          <w:rFonts w:ascii="Arial" w:hAnsi="Arial" w:cs="Arial"/>
          <w:sz w:val="22"/>
        </w:rPr>
        <w:t>to;</w:t>
      </w:r>
    </w:p>
    <w:p w:rsidR="00327771" w:rsidRDefault="00327771" w:rsidP="00327771">
      <w:pPr>
        <w:spacing w:line="360" w:lineRule="auto"/>
        <w:jc w:val="both"/>
        <w:rPr>
          <w:rFonts w:ascii="Arial" w:hAnsi="Arial" w:cs="Arial"/>
          <w:sz w:val="22"/>
        </w:rPr>
      </w:pPr>
    </w:p>
    <w:p w:rsidR="00327771" w:rsidRDefault="00327771" w:rsidP="00327771">
      <w:pPr>
        <w:numPr>
          <w:ilvl w:val="0"/>
          <w:numId w:val="3"/>
        </w:numPr>
        <w:spacing w:line="360" w:lineRule="auto"/>
        <w:jc w:val="both"/>
        <w:rPr>
          <w:rFonts w:ascii="Arial" w:hAnsi="Arial" w:cs="Arial"/>
          <w:sz w:val="22"/>
        </w:rPr>
      </w:pPr>
      <w:r>
        <w:rPr>
          <w:rFonts w:ascii="Arial" w:hAnsi="Arial" w:cs="Arial"/>
          <w:sz w:val="22"/>
        </w:rPr>
        <w:lastRenderedPageBreak/>
        <w:t xml:space="preserve">I accept that the decision by the </w:t>
      </w:r>
      <w:r w:rsidRPr="00ED1C45">
        <w:rPr>
          <w:rFonts w:ascii="Arial" w:hAnsi="Arial" w:cs="Arial"/>
          <w:sz w:val="22"/>
        </w:rPr>
        <w:t>Chief Commissioner:</w:t>
      </w:r>
      <w:r>
        <w:rPr>
          <w:rFonts w:ascii="Arial" w:hAnsi="Arial" w:cs="Arial"/>
          <w:sz w:val="22"/>
        </w:rPr>
        <w:t xml:space="preserve">  International Trade Administration will be final and conclusive and that the said </w:t>
      </w:r>
      <w:r w:rsidRPr="00ED1C45">
        <w:rPr>
          <w:rFonts w:ascii="Arial" w:hAnsi="Arial" w:cs="Arial"/>
          <w:sz w:val="22"/>
        </w:rPr>
        <w:t xml:space="preserve"> Chief Commissioner</w:t>
      </w:r>
      <w:r>
        <w:rPr>
          <w:rFonts w:ascii="Arial" w:hAnsi="Arial" w:cs="Arial"/>
          <w:sz w:val="22"/>
        </w:rPr>
        <w:t xml:space="preserve"> may at any time conduct or order that an investigation to verify information furnished in the application form, be conducted;</w:t>
      </w:r>
    </w:p>
    <w:p w:rsidR="005E3232" w:rsidRDefault="005E3232" w:rsidP="005E3232">
      <w:pPr>
        <w:spacing w:line="360" w:lineRule="auto"/>
        <w:ind w:left="1440"/>
        <w:jc w:val="both"/>
        <w:rPr>
          <w:rFonts w:ascii="Arial" w:hAnsi="Arial" w:cs="Arial"/>
          <w:sz w:val="22"/>
        </w:rPr>
      </w:pPr>
    </w:p>
    <w:p w:rsidR="00327771" w:rsidRDefault="00327771" w:rsidP="00327771">
      <w:pPr>
        <w:numPr>
          <w:ilvl w:val="0"/>
          <w:numId w:val="3"/>
        </w:numPr>
        <w:spacing w:line="360" w:lineRule="auto"/>
        <w:jc w:val="both"/>
        <w:rPr>
          <w:rFonts w:ascii="Arial" w:hAnsi="Arial" w:cs="Arial"/>
          <w:sz w:val="22"/>
        </w:rPr>
      </w:pPr>
      <w:r>
        <w:rPr>
          <w:rFonts w:ascii="Arial" w:hAnsi="Arial" w:cs="Arial"/>
          <w:sz w:val="22"/>
        </w:rPr>
        <w:t>The information furnished in this application is true and correct;</w:t>
      </w:r>
    </w:p>
    <w:p w:rsidR="008A672C" w:rsidRDefault="008A672C" w:rsidP="008A672C">
      <w:pPr>
        <w:pStyle w:val="ListParagraph"/>
        <w:rPr>
          <w:rFonts w:ascii="Arial" w:hAnsi="Arial" w:cs="Arial"/>
          <w:sz w:val="22"/>
        </w:rPr>
      </w:pPr>
    </w:p>
    <w:p w:rsidR="00327771" w:rsidRDefault="008A672C" w:rsidP="00327771">
      <w:pPr>
        <w:numPr>
          <w:ilvl w:val="0"/>
          <w:numId w:val="3"/>
        </w:numPr>
        <w:spacing w:line="360" w:lineRule="auto"/>
        <w:jc w:val="both"/>
        <w:rPr>
          <w:rFonts w:ascii="Arial" w:hAnsi="Arial" w:cs="Arial"/>
          <w:sz w:val="22"/>
        </w:rPr>
      </w:pPr>
      <w:r>
        <w:rPr>
          <w:rFonts w:ascii="Arial" w:hAnsi="Arial" w:cs="Arial"/>
          <w:sz w:val="22"/>
        </w:rPr>
        <w:t>T</w:t>
      </w:r>
      <w:r w:rsidR="00327771">
        <w:rPr>
          <w:rFonts w:ascii="Arial" w:hAnsi="Arial" w:cs="Arial"/>
          <w:sz w:val="22"/>
        </w:rPr>
        <w:t xml:space="preserve">he </w:t>
      </w:r>
      <w:r w:rsidR="005E3232">
        <w:rPr>
          <w:rFonts w:ascii="Arial" w:hAnsi="Arial" w:cs="Arial"/>
          <w:sz w:val="22"/>
        </w:rPr>
        <w:t>applicant</w:t>
      </w:r>
      <w:r w:rsidR="00327771">
        <w:rPr>
          <w:rFonts w:ascii="Arial" w:hAnsi="Arial" w:cs="Arial"/>
          <w:sz w:val="22"/>
        </w:rPr>
        <w:t xml:space="preserve"> or any one of its associates, or related party is not subject of an investigation by either the South African Police, the Office for Serious Economic Offences, International Trade Administration, or the Commissioner for </w:t>
      </w:r>
      <w:r w:rsidR="00327771" w:rsidRPr="00ED1C45">
        <w:rPr>
          <w:rFonts w:ascii="Arial" w:hAnsi="Arial" w:cs="Arial"/>
          <w:sz w:val="22"/>
        </w:rPr>
        <w:t>South African Revenue Services (SARS)</w:t>
      </w:r>
      <w:r w:rsidR="00327771">
        <w:rPr>
          <w:rFonts w:ascii="Arial" w:hAnsi="Arial" w:cs="Arial"/>
          <w:sz w:val="22"/>
        </w:rPr>
        <w:t xml:space="preserve"> into previous claims or other related matters.</w:t>
      </w:r>
    </w:p>
    <w:p w:rsidR="00327771" w:rsidRDefault="00327771" w:rsidP="00327771">
      <w:pPr>
        <w:spacing w:line="360" w:lineRule="auto"/>
        <w:rPr>
          <w:rFonts w:ascii="Arial" w:hAnsi="Arial" w:cs="Arial"/>
          <w:b/>
          <w:bCs/>
          <w:sz w:val="22"/>
        </w:rPr>
      </w:pPr>
    </w:p>
    <w:p w:rsidR="00327771" w:rsidRDefault="00327771" w:rsidP="00327771">
      <w:pPr>
        <w:spacing w:line="360" w:lineRule="auto"/>
        <w:rPr>
          <w:rFonts w:ascii="Arial" w:hAnsi="Arial" w:cs="Arial"/>
          <w:b/>
          <w:bCs/>
          <w:sz w:val="22"/>
        </w:rPr>
      </w:pPr>
    </w:p>
    <w:p w:rsidR="00327771" w:rsidRDefault="00327771" w:rsidP="00327771">
      <w:pPr>
        <w:spacing w:line="360" w:lineRule="auto"/>
        <w:ind w:left="720" w:firstLine="720"/>
        <w:rPr>
          <w:rFonts w:ascii="Arial" w:hAnsi="Arial" w:cs="Arial"/>
          <w:b/>
          <w:bCs/>
          <w:sz w:val="22"/>
        </w:rPr>
      </w:pPr>
      <w:r>
        <w:rPr>
          <w:rFonts w:ascii="Arial" w:hAnsi="Arial" w:cs="Arial"/>
          <w:b/>
          <w:bCs/>
          <w:sz w:val="22"/>
        </w:rPr>
        <w:t>NAME:</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DESIGNATION:</w:t>
      </w:r>
      <w:smartTag w:uri="urn:schemas-microsoft-com:office:smarttags" w:element="PersonName">
        <w:r>
          <w:rPr>
            <w:rFonts w:ascii="Arial" w:hAnsi="Arial" w:cs="Arial"/>
            <w:b/>
            <w:bCs/>
            <w:sz w:val="22"/>
          </w:rPr>
          <w:t xml:space="preserve"> </w:t>
        </w:r>
      </w:smartTag>
      <w:r>
        <w:rPr>
          <w:rFonts w:ascii="Arial" w:hAnsi="Arial" w:cs="Arial"/>
          <w:b/>
          <w:bCs/>
          <w:sz w:val="22"/>
        </w:rPr>
        <w:t>………………………...</w:t>
      </w:r>
    </w:p>
    <w:p w:rsidR="00327771" w:rsidRDefault="00327771" w:rsidP="00327771">
      <w:pPr>
        <w:spacing w:line="360" w:lineRule="auto"/>
        <w:rPr>
          <w:rFonts w:ascii="Arial" w:hAnsi="Arial" w:cs="Arial"/>
          <w:b/>
          <w:bCs/>
          <w:sz w:val="22"/>
        </w:rPr>
      </w:pPr>
    </w:p>
    <w:p w:rsidR="00327771" w:rsidRDefault="00327771" w:rsidP="00327771">
      <w:pPr>
        <w:spacing w:line="360" w:lineRule="auto"/>
        <w:rPr>
          <w:rFonts w:ascii="Arial" w:hAnsi="Arial" w:cs="Arial"/>
          <w:b/>
          <w:bCs/>
          <w:sz w:val="22"/>
        </w:rPr>
      </w:pPr>
    </w:p>
    <w:p w:rsidR="00327771" w:rsidRDefault="00327771" w:rsidP="00327771">
      <w:pPr>
        <w:spacing w:line="360" w:lineRule="auto"/>
        <w:ind w:left="720" w:firstLine="720"/>
        <w:rPr>
          <w:rFonts w:ascii="Arial" w:hAnsi="Arial" w:cs="Arial"/>
          <w:b/>
          <w:bCs/>
          <w:sz w:val="22"/>
        </w:rPr>
      </w:pPr>
      <w:r>
        <w:rPr>
          <w:rFonts w:ascii="Arial" w:hAnsi="Arial" w:cs="Arial"/>
          <w:b/>
          <w:bCs/>
          <w:sz w:val="22"/>
        </w:rPr>
        <w:t>SIGNATURE:</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DATE</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YEAR:</w:t>
      </w:r>
      <w:smartTag w:uri="urn:schemas-microsoft-com:office:smarttags" w:element="PersonName">
        <w:r>
          <w:rPr>
            <w:rFonts w:ascii="Arial" w:hAnsi="Arial" w:cs="Arial"/>
            <w:b/>
            <w:bCs/>
            <w:sz w:val="22"/>
          </w:rPr>
          <w:t xml:space="preserve"> </w:t>
        </w:r>
      </w:smartTag>
      <w:r>
        <w:rPr>
          <w:rFonts w:ascii="Arial" w:hAnsi="Arial" w:cs="Arial"/>
          <w:b/>
          <w:bCs/>
          <w:sz w:val="22"/>
        </w:rPr>
        <w:t>……………………..</w:t>
      </w:r>
    </w:p>
    <w:p w:rsidR="00327771" w:rsidRDefault="00327771" w:rsidP="00327771">
      <w:pPr>
        <w:spacing w:line="360" w:lineRule="auto"/>
        <w:rPr>
          <w:rFonts w:ascii="Arial" w:hAnsi="Arial" w:cs="Arial"/>
          <w:b/>
          <w:bCs/>
          <w:sz w:val="22"/>
        </w:rPr>
      </w:pPr>
    </w:p>
    <w:p w:rsidR="00327771" w:rsidRDefault="00327771" w:rsidP="00327771">
      <w:pPr>
        <w:spacing w:line="360" w:lineRule="auto"/>
        <w:ind w:left="1440"/>
        <w:jc w:val="both"/>
        <w:rPr>
          <w:rFonts w:ascii="Arial" w:hAnsi="Arial" w:cs="Arial"/>
          <w:b/>
          <w:bCs/>
          <w:sz w:val="22"/>
        </w:rPr>
      </w:pPr>
      <w:r>
        <w:rPr>
          <w:rFonts w:ascii="Arial" w:hAnsi="Arial" w:cs="Arial"/>
          <w:b/>
          <w:bCs/>
          <w:sz w:val="22"/>
        </w:rPr>
        <w:t>I</w:t>
      </w:r>
      <w:smartTag w:uri="urn:schemas-microsoft-com:office:smarttags" w:element="PersonName">
        <w:r>
          <w:rPr>
            <w:rFonts w:ascii="Arial" w:hAnsi="Arial" w:cs="Arial"/>
            <w:b/>
            <w:bCs/>
            <w:sz w:val="22"/>
          </w:rPr>
          <w:t xml:space="preserve"> </w:t>
        </w:r>
      </w:smartTag>
      <w:r>
        <w:rPr>
          <w:rFonts w:ascii="Arial" w:hAnsi="Arial" w:cs="Arial"/>
          <w:b/>
          <w:bCs/>
          <w:sz w:val="22"/>
        </w:rPr>
        <w:t>CERTIFY</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DEPONENT</w:t>
      </w:r>
      <w:smartTag w:uri="urn:schemas-microsoft-com:office:smarttags" w:element="PersonName">
        <w:r>
          <w:rPr>
            <w:rFonts w:ascii="Arial" w:hAnsi="Arial" w:cs="Arial"/>
            <w:b/>
            <w:bCs/>
            <w:sz w:val="22"/>
          </w:rPr>
          <w:t xml:space="preserve"> </w:t>
        </w:r>
      </w:smartTag>
      <w:r>
        <w:rPr>
          <w:rFonts w:ascii="Arial" w:hAnsi="Arial" w:cs="Arial"/>
          <w:b/>
          <w:bCs/>
          <w:sz w:val="22"/>
        </w:rPr>
        <w:t>HAS</w:t>
      </w:r>
      <w:smartTag w:uri="urn:schemas-microsoft-com:office:smarttags" w:element="PersonName">
        <w:r>
          <w:rPr>
            <w:rFonts w:ascii="Arial" w:hAnsi="Arial" w:cs="Arial"/>
            <w:b/>
            <w:bCs/>
            <w:sz w:val="22"/>
          </w:rPr>
          <w:t xml:space="preserve"> </w:t>
        </w:r>
      </w:smartTag>
      <w:r>
        <w:rPr>
          <w:rFonts w:ascii="Arial" w:hAnsi="Arial" w:cs="Arial"/>
          <w:b/>
          <w:bCs/>
          <w:sz w:val="22"/>
        </w:rPr>
        <w:t>ACKNOWLEDGED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KNOWS</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UNDERSTANDS</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CONTENTS</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AFFIDAVIT,</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HAS</w:t>
      </w:r>
      <w:smartTag w:uri="urn:schemas-microsoft-com:office:smarttags" w:element="PersonName">
        <w:r>
          <w:rPr>
            <w:rFonts w:ascii="Arial" w:hAnsi="Arial" w:cs="Arial"/>
            <w:b/>
            <w:bCs/>
            <w:sz w:val="22"/>
          </w:rPr>
          <w:t xml:space="preserve"> </w:t>
        </w:r>
      </w:smartTag>
      <w:r>
        <w:rPr>
          <w:rFonts w:ascii="Arial" w:hAnsi="Arial" w:cs="Arial"/>
          <w:b/>
          <w:bCs/>
          <w:sz w:val="22"/>
        </w:rPr>
        <w:t>NO</w:t>
      </w:r>
      <w:smartTag w:uri="urn:schemas-microsoft-com:office:smarttags" w:element="PersonName">
        <w:r>
          <w:rPr>
            <w:rFonts w:ascii="Arial" w:hAnsi="Arial" w:cs="Arial"/>
            <w:b/>
            <w:bCs/>
            <w:sz w:val="22"/>
          </w:rPr>
          <w:t xml:space="preserve"> </w:t>
        </w:r>
      </w:smartTag>
      <w:r>
        <w:rPr>
          <w:rFonts w:ascii="Arial" w:hAnsi="Arial" w:cs="Arial"/>
          <w:b/>
          <w:bCs/>
          <w:sz w:val="22"/>
        </w:rPr>
        <w:t>OBJECTION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TAKING</w:t>
      </w:r>
      <w:smartTag w:uri="urn:schemas-microsoft-com:office:smarttags" w:element="PersonName">
        <w:r>
          <w:rPr>
            <w:rFonts w:ascii="Arial" w:hAnsi="Arial" w:cs="Arial"/>
            <w:b/>
            <w:bCs/>
            <w:sz w:val="22"/>
          </w:rPr>
          <w:t xml:space="preserve"> </w:t>
        </w:r>
      </w:smartTag>
      <w:r>
        <w:rPr>
          <w:rFonts w:ascii="Arial" w:hAnsi="Arial" w:cs="Arial"/>
          <w:b/>
          <w:bCs/>
          <w:sz w:val="22"/>
        </w:rPr>
        <w:t>THE</w:t>
      </w:r>
      <w:smartTag w:uri="urn:schemas-microsoft-com:office:smarttags" w:element="PersonName">
        <w:r>
          <w:rPr>
            <w:rFonts w:ascii="Arial" w:hAnsi="Arial" w:cs="Arial"/>
            <w:b/>
            <w:bCs/>
            <w:sz w:val="22"/>
          </w:rPr>
          <w:t xml:space="preserve"> </w:t>
        </w:r>
      </w:smartTag>
      <w:r>
        <w:rPr>
          <w:rFonts w:ascii="Arial" w:hAnsi="Arial" w:cs="Arial"/>
          <w:b/>
          <w:bCs/>
          <w:sz w:val="22"/>
        </w:rPr>
        <w:t>PRESCRIBED</w:t>
      </w:r>
      <w:smartTag w:uri="urn:schemas-microsoft-com:office:smarttags" w:element="PersonName">
        <w:r>
          <w:rPr>
            <w:rFonts w:ascii="Arial" w:hAnsi="Arial" w:cs="Arial"/>
            <w:b/>
            <w:bCs/>
            <w:sz w:val="22"/>
          </w:rPr>
          <w:t xml:space="preserve"> </w:t>
        </w:r>
      </w:smartTag>
      <w:r>
        <w:rPr>
          <w:rFonts w:ascii="Arial" w:hAnsi="Arial" w:cs="Arial"/>
          <w:b/>
          <w:bCs/>
          <w:sz w:val="22"/>
        </w:rPr>
        <w:t>OATH,</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THAT</w:t>
      </w:r>
      <w:smartTag w:uri="urn:schemas-microsoft-com:office:smarttags" w:element="PersonName">
        <w:r>
          <w:rPr>
            <w:rFonts w:ascii="Arial" w:hAnsi="Arial" w:cs="Arial"/>
            <w:b/>
            <w:bCs/>
            <w:sz w:val="22"/>
          </w:rPr>
          <w:t xml:space="preserve"> </w:t>
        </w:r>
      </w:smartTag>
      <w:r>
        <w:rPr>
          <w:rFonts w:ascii="Arial" w:hAnsi="Arial" w:cs="Arial"/>
          <w:b/>
          <w:bCs/>
          <w:sz w:val="22"/>
        </w:rPr>
        <w:t>HE</w:t>
      </w:r>
      <w:smartTag w:uri="urn:schemas-microsoft-com:office:smarttags" w:element="PersonName">
        <w:r>
          <w:rPr>
            <w:rFonts w:ascii="Arial" w:hAnsi="Arial" w:cs="Arial"/>
            <w:b/>
            <w:bCs/>
            <w:sz w:val="22"/>
          </w:rPr>
          <w:t xml:space="preserve"> </w:t>
        </w:r>
      </w:smartTag>
      <w:r>
        <w:rPr>
          <w:rFonts w:ascii="Arial" w:hAnsi="Arial" w:cs="Arial"/>
          <w:b/>
          <w:bCs/>
          <w:sz w:val="22"/>
        </w:rPr>
        <w:t>CONSIDERS</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OATH</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BE</w:t>
      </w:r>
      <w:smartTag w:uri="urn:schemas-microsoft-com:office:smarttags" w:element="PersonName">
        <w:r>
          <w:rPr>
            <w:rFonts w:ascii="Arial" w:hAnsi="Arial" w:cs="Arial"/>
            <w:b/>
            <w:bCs/>
            <w:sz w:val="22"/>
          </w:rPr>
          <w:t xml:space="preserve"> </w:t>
        </w:r>
      </w:smartTag>
      <w:r>
        <w:rPr>
          <w:rFonts w:ascii="Arial" w:hAnsi="Arial" w:cs="Arial"/>
          <w:b/>
          <w:bCs/>
          <w:sz w:val="22"/>
        </w:rPr>
        <w:t>BINDING</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HIS</w:t>
      </w:r>
      <w:smartTag w:uri="urn:schemas-microsoft-com:office:smarttags" w:element="PersonName">
        <w:r>
          <w:rPr>
            <w:rFonts w:ascii="Arial" w:hAnsi="Arial" w:cs="Arial"/>
            <w:b/>
            <w:bCs/>
            <w:sz w:val="22"/>
          </w:rPr>
          <w:t xml:space="preserve"> </w:t>
        </w:r>
      </w:smartTag>
      <w:r>
        <w:rPr>
          <w:rFonts w:ascii="Arial" w:hAnsi="Arial" w:cs="Arial"/>
          <w:b/>
          <w:bCs/>
          <w:sz w:val="22"/>
        </w:rPr>
        <w:t>CONSCIENCE.</w:t>
      </w:r>
    </w:p>
    <w:p w:rsidR="00327771" w:rsidRDefault="00327771" w:rsidP="00327771">
      <w:pPr>
        <w:spacing w:line="360" w:lineRule="auto"/>
        <w:rPr>
          <w:rFonts w:ascii="Arial" w:hAnsi="Arial" w:cs="Arial"/>
          <w:b/>
          <w:bCs/>
          <w:sz w:val="22"/>
        </w:rPr>
      </w:pPr>
    </w:p>
    <w:p w:rsidR="00327771" w:rsidRDefault="00327771" w:rsidP="00327771">
      <w:pPr>
        <w:spacing w:line="360" w:lineRule="auto"/>
        <w:rPr>
          <w:rFonts w:ascii="Arial" w:hAnsi="Arial" w:cs="Arial"/>
          <w:b/>
          <w:bCs/>
          <w:sz w:val="22"/>
        </w:rPr>
      </w:pPr>
    </w:p>
    <w:p w:rsidR="00327771" w:rsidRDefault="00327771" w:rsidP="00327771">
      <w:pPr>
        <w:spacing w:line="360" w:lineRule="auto"/>
        <w:rPr>
          <w:rFonts w:ascii="Arial" w:hAnsi="Arial" w:cs="Arial"/>
          <w:b/>
          <w:bCs/>
          <w:sz w:val="22"/>
        </w:rPr>
      </w:pPr>
      <w:r>
        <w:rPr>
          <w:rFonts w:ascii="Arial" w:hAnsi="Arial" w:cs="Arial"/>
          <w:b/>
          <w:bCs/>
          <w:sz w:val="22"/>
        </w:rPr>
        <w:t>SIGNED</w:t>
      </w:r>
      <w:smartTag w:uri="urn:schemas-microsoft-com:office:smarttags" w:element="PersonName">
        <w:r>
          <w:rPr>
            <w:rFonts w:ascii="Arial" w:hAnsi="Arial" w:cs="Arial"/>
            <w:b/>
            <w:bCs/>
            <w:sz w:val="22"/>
          </w:rPr>
          <w:t xml:space="preserve"> </w:t>
        </w:r>
      </w:smartTag>
      <w:r>
        <w:rPr>
          <w:rFonts w:ascii="Arial" w:hAnsi="Arial" w:cs="Arial"/>
          <w:b/>
          <w:bCs/>
          <w:sz w:val="22"/>
        </w:rPr>
        <w:t>and</w:t>
      </w:r>
      <w:smartTag w:uri="urn:schemas-microsoft-com:office:smarttags" w:element="PersonName">
        <w:r>
          <w:rPr>
            <w:rFonts w:ascii="Arial" w:hAnsi="Arial" w:cs="Arial"/>
            <w:b/>
            <w:bCs/>
            <w:sz w:val="22"/>
          </w:rPr>
          <w:t xml:space="preserve"> </w:t>
        </w:r>
      </w:smartTag>
      <w:r>
        <w:rPr>
          <w:rFonts w:ascii="Arial" w:hAnsi="Arial" w:cs="Arial"/>
          <w:b/>
          <w:bCs/>
          <w:sz w:val="22"/>
        </w:rPr>
        <w:t>SWORN</w:t>
      </w:r>
      <w:smartTag w:uri="urn:schemas-microsoft-com:office:smarttags" w:element="PersonName">
        <w:r>
          <w:rPr>
            <w:rFonts w:ascii="Arial" w:hAnsi="Arial" w:cs="Arial"/>
            <w:b/>
            <w:bCs/>
            <w:sz w:val="22"/>
          </w:rPr>
          <w:t xml:space="preserve"> </w:t>
        </w:r>
      </w:smartTag>
      <w:r>
        <w:rPr>
          <w:rFonts w:ascii="Arial" w:hAnsi="Arial" w:cs="Arial"/>
          <w:b/>
          <w:bCs/>
          <w:sz w:val="22"/>
        </w:rPr>
        <w:t>to</w:t>
      </w:r>
      <w:smartTag w:uri="urn:schemas-microsoft-com:office:smarttags" w:element="PersonName">
        <w:r>
          <w:rPr>
            <w:rFonts w:ascii="Arial" w:hAnsi="Arial" w:cs="Arial"/>
            <w:b/>
            <w:bCs/>
            <w:sz w:val="22"/>
          </w:rPr>
          <w:t xml:space="preserve"> </w:t>
        </w:r>
      </w:smartTag>
      <w:r>
        <w:rPr>
          <w:rFonts w:ascii="Arial" w:hAnsi="Arial" w:cs="Arial"/>
          <w:b/>
          <w:bCs/>
          <w:sz w:val="22"/>
        </w:rPr>
        <w:t>before</w:t>
      </w:r>
      <w:smartTag w:uri="urn:schemas-microsoft-com:office:smarttags" w:element="PersonName">
        <w:r>
          <w:rPr>
            <w:rFonts w:ascii="Arial" w:hAnsi="Arial" w:cs="Arial"/>
            <w:b/>
            <w:bCs/>
            <w:sz w:val="22"/>
          </w:rPr>
          <w:t xml:space="preserve"> </w:t>
        </w:r>
      </w:smartTag>
      <w:r>
        <w:rPr>
          <w:rFonts w:ascii="Arial" w:hAnsi="Arial" w:cs="Arial"/>
          <w:b/>
          <w:bCs/>
          <w:sz w:val="22"/>
        </w:rPr>
        <w:t>me</w:t>
      </w:r>
      <w:smartTag w:uri="urn:schemas-microsoft-com:office:smarttags" w:element="PersonName">
        <w:r>
          <w:rPr>
            <w:rFonts w:ascii="Arial" w:hAnsi="Arial" w:cs="Arial"/>
            <w:b/>
            <w:bCs/>
            <w:sz w:val="22"/>
          </w:rPr>
          <w:t xml:space="preserve"> </w:t>
        </w:r>
      </w:smartTag>
      <w:r>
        <w:rPr>
          <w:rFonts w:ascii="Arial" w:hAnsi="Arial" w:cs="Arial"/>
          <w:b/>
          <w:bCs/>
          <w:sz w:val="22"/>
        </w:rPr>
        <w:t>at</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on</w:t>
      </w:r>
      <w:smartTag w:uri="urn:schemas-microsoft-com:office:smarttags" w:element="PersonName">
        <w:r>
          <w:rPr>
            <w:rFonts w:ascii="Arial" w:hAnsi="Arial" w:cs="Arial"/>
            <w:b/>
            <w:bCs/>
            <w:sz w:val="22"/>
          </w:rPr>
          <w:t xml:space="preserve"> </w:t>
        </w:r>
      </w:smartTag>
      <w:r>
        <w:rPr>
          <w:rFonts w:ascii="Arial" w:hAnsi="Arial" w:cs="Arial"/>
          <w:b/>
          <w:bCs/>
          <w:sz w:val="22"/>
        </w:rPr>
        <w:t>this</w:t>
      </w:r>
      <w:smartTag w:uri="urn:schemas-microsoft-com:office:smarttags" w:element="PersonName">
        <w:r>
          <w:rPr>
            <w:rFonts w:ascii="Arial" w:hAnsi="Arial" w:cs="Arial"/>
            <w:b/>
            <w:bCs/>
            <w:sz w:val="22"/>
          </w:rPr>
          <w:t xml:space="preserve"> </w:t>
        </w:r>
      </w:smartTag>
      <w:r>
        <w:rPr>
          <w:rFonts w:ascii="Arial" w:hAnsi="Arial" w:cs="Arial"/>
          <w:b/>
          <w:bCs/>
          <w:sz w:val="22"/>
        </w:rPr>
        <w:t>……….</w:t>
      </w:r>
      <w:smartTag w:uri="urn:schemas-microsoft-com:office:smarttags" w:element="PersonName">
        <w:r>
          <w:rPr>
            <w:rFonts w:ascii="Arial" w:hAnsi="Arial" w:cs="Arial"/>
            <w:b/>
            <w:bCs/>
            <w:sz w:val="22"/>
          </w:rPr>
          <w:t xml:space="preserve"> </w:t>
        </w:r>
      </w:smartTag>
      <w:r>
        <w:rPr>
          <w:rFonts w:ascii="Arial" w:hAnsi="Arial" w:cs="Arial"/>
          <w:b/>
          <w:bCs/>
          <w:sz w:val="22"/>
        </w:rPr>
        <w:t>Day</w:t>
      </w:r>
      <w:smartTag w:uri="urn:schemas-microsoft-com:office:smarttags" w:element="PersonName">
        <w:r>
          <w:rPr>
            <w:rFonts w:ascii="Arial" w:hAnsi="Arial" w:cs="Arial"/>
            <w:b/>
            <w:bCs/>
            <w:sz w:val="22"/>
          </w:rPr>
          <w:t xml:space="preserve"> </w:t>
        </w:r>
      </w:smartTag>
      <w:r>
        <w:rPr>
          <w:rFonts w:ascii="Arial" w:hAnsi="Arial" w:cs="Arial"/>
          <w:b/>
          <w:bCs/>
          <w:sz w:val="22"/>
        </w:rPr>
        <w:t>of  ……………………………..</w:t>
      </w:r>
      <w:smartTag w:uri="urn:schemas-microsoft-com:office:smarttags" w:element="PersonName">
        <w:r>
          <w:rPr>
            <w:rFonts w:ascii="Arial" w:hAnsi="Arial" w:cs="Arial"/>
            <w:b/>
            <w:bCs/>
            <w:sz w:val="22"/>
          </w:rPr>
          <w:t xml:space="preserve"> </w:t>
        </w:r>
      </w:smartTag>
      <w:r>
        <w:rPr>
          <w:rFonts w:ascii="Arial" w:hAnsi="Arial" w:cs="Arial"/>
          <w:b/>
          <w:bCs/>
          <w:sz w:val="22"/>
        </w:rPr>
        <w:t>Year.</w:t>
      </w:r>
    </w:p>
    <w:p w:rsidR="00327771" w:rsidRDefault="00327771" w:rsidP="00327771">
      <w:pPr>
        <w:spacing w:line="360" w:lineRule="auto"/>
        <w:rPr>
          <w:rFonts w:ascii="Arial" w:hAnsi="Arial" w:cs="Arial"/>
          <w:b/>
          <w:bCs/>
          <w:sz w:val="22"/>
        </w:rPr>
      </w:pPr>
    </w:p>
    <w:p w:rsidR="00327771" w:rsidRDefault="00327771" w:rsidP="00327771">
      <w:pPr>
        <w:spacing w:line="360" w:lineRule="auto"/>
        <w:jc w:val="right"/>
        <w:rPr>
          <w:rFonts w:ascii="Arial" w:hAnsi="Arial" w:cs="Arial"/>
          <w:b/>
          <w:bCs/>
          <w:sz w:val="22"/>
        </w:rPr>
      </w:pPr>
      <w:r>
        <w:rPr>
          <w:rFonts w:ascii="Arial" w:hAnsi="Arial" w:cs="Arial"/>
          <w:b/>
          <w:bCs/>
          <w:sz w:val="22"/>
        </w:rPr>
        <w:t>…………………………………………..</w:t>
      </w:r>
    </w:p>
    <w:p w:rsidR="00327771" w:rsidRDefault="00327771" w:rsidP="00327771">
      <w:pPr>
        <w:spacing w:line="360" w:lineRule="auto"/>
        <w:jc w:val="right"/>
        <w:rPr>
          <w:rFonts w:ascii="Arial" w:hAnsi="Arial" w:cs="Arial"/>
          <w:b/>
          <w:bCs/>
          <w:sz w:val="22"/>
        </w:rPr>
      </w:pPr>
      <w:r>
        <w:rPr>
          <w:rFonts w:ascii="Arial" w:hAnsi="Arial" w:cs="Arial"/>
          <w:b/>
          <w:bCs/>
          <w:sz w:val="22"/>
        </w:rPr>
        <w:t>COMMISSIONER</w:t>
      </w:r>
      <w:smartTag w:uri="urn:schemas-microsoft-com:office:smarttags" w:element="PersonName">
        <w:r>
          <w:rPr>
            <w:rFonts w:ascii="Arial" w:hAnsi="Arial" w:cs="Arial"/>
            <w:b/>
            <w:bCs/>
            <w:sz w:val="22"/>
          </w:rPr>
          <w:t xml:space="preserve"> </w:t>
        </w:r>
      </w:smartTag>
      <w:r>
        <w:rPr>
          <w:rFonts w:ascii="Arial" w:hAnsi="Arial" w:cs="Arial"/>
          <w:b/>
          <w:bCs/>
          <w:sz w:val="22"/>
        </w:rPr>
        <w:t>OF</w:t>
      </w:r>
      <w:smartTag w:uri="urn:schemas-microsoft-com:office:smarttags" w:element="PersonName">
        <w:r>
          <w:rPr>
            <w:rFonts w:ascii="Arial" w:hAnsi="Arial" w:cs="Arial"/>
            <w:b/>
            <w:bCs/>
            <w:sz w:val="22"/>
          </w:rPr>
          <w:t xml:space="preserve"> </w:t>
        </w:r>
      </w:smartTag>
      <w:r>
        <w:rPr>
          <w:rFonts w:ascii="Arial" w:hAnsi="Arial" w:cs="Arial"/>
          <w:b/>
          <w:bCs/>
          <w:sz w:val="22"/>
        </w:rPr>
        <w:t>OATHS</w:t>
      </w:r>
    </w:p>
    <w:p w:rsidR="00327771" w:rsidRDefault="00327771" w:rsidP="00327771">
      <w:pPr>
        <w:pStyle w:val="Heading1"/>
        <w:jc w:val="right"/>
        <w:rPr>
          <w:rFonts w:ascii="Arial" w:hAnsi="Arial" w:cs="Arial"/>
          <w:sz w:val="22"/>
        </w:rPr>
      </w:pPr>
      <w:r>
        <w:rPr>
          <w:rFonts w:ascii="Arial" w:hAnsi="Arial" w:cs="Arial"/>
          <w:sz w:val="22"/>
        </w:rPr>
        <w:t>FULL NAMES</w:t>
      </w:r>
      <w:proofErr w:type="gramStart"/>
      <w:r>
        <w:rPr>
          <w:rFonts w:ascii="Arial" w:hAnsi="Arial" w:cs="Arial"/>
          <w:sz w:val="22"/>
        </w:rPr>
        <w:t>:................................................</w:t>
      </w:r>
      <w:proofErr w:type="gramEnd"/>
    </w:p>
    <w:p w:rsidR="00327771" w:rsidRDefault="00327771" w:rsidP="00327771">
      <w:pPr>
        <w:spacing w:line="360" w:lineRule="auto"/>
        <w:jc w:val="right"/>
        <w:rPr>
          <w:rFonts w:ascii="Arial" w:hAnsi="Arial" w:cs="Arial"/>
          <w:b/>
          <w:bCs/>
          <w:sz w:val="22"/>
        </w:rPr>
      </w:pPr>
    </w:p>
    <w:p w:rsidR="00EF31A7" w:rsidRPr="00B25739" w:rsidRDefault="00327771" w:rsidP="001D0053">
      <w:pPr>
        <w:spacing w:line="360" w:lineRule="auto"/>
        <w:jc w:val="right"/>
        <w:rPr>
          <w:rFonts w:ascii="Arial" w:hAnsi="Arial" w:cs="Arial"/>
        </w:rPr>
      </w:pPr>
      <w:r>
        <w:rPr>
          <w:rFonts w:ascii="Arial" w:hAnsi="Arial" w:cs="Arial"/>
          <w:b/>
          <w:bCs/>
          <w:sz w:val="22"/>
        </w:rPr>
        <w:t>CAPACITY: ……………………………………</w:t>
      </w:r>
    </w:p>
    <w:sectPr w:rsidR="00EF31A7" w:rsidRPr="00B25739" w:rsidSect="00C9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AC59E8"/>
    <w:multiLevelType w:val="hybridMultilevel"/>
    <w:tmpl w:val="A058BDCC"/>
    <w:lvl w:ilvl="0" w:tplc="A8044226">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AA555D"/>
    <w:multiLevelType w:val="hybridMultilevel"/>
    <w:tmpl w:val="8A5ED63C"/>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E86A72"/>
    <w:multiLevelType w:val="hybridMultilevel"/>
    <w:tmpl w:val="D3E0C96C"/>
    <w:lvl w:ilvl="0" w:tplc="04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15C0FB7"/>
    <w:multiLevelType w:val="hybridMultilevel"/>
    <w:tmpl w:val="B784C6EC"/>
    <w:lvl w:ilvl="0" w:tplc="9D960FF0">
      <w:start w:val="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4570"/>
    <w:multiLevelType w:val="hybridMultilevel"/>
    <w:tmpl w:val="2C1A490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2FC30E7D"/>
    <w:multiLevelType w:val="hybridMultilevel"/>
    <w:tmpl w:val="DFE4C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01B4B79"/>
    <w:multiLevelType w:val="hybridMultilevel"/>
    <w:tmpl w:val="FE5A8D9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0D2E0D"/>
    <w:multiLevelType w:val="hybridMultilevel"/>
    <w:tmpl w:val="2B966308"/>
    <w:lvl w:ilvl="0" w:tplc="230AB548">
      <w:start w:val="7"/>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1">
    <w:nsid w:val="536F01CA"/>
    <w:multiLevelType w:val="hybridMultilevel"/>
    <w:tmpl w:val="B3CACC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56F2ABA"/>
    <w:multiLevelType w:val="hybridMultilevel"/>
    <w:tmpl w:val="0DF4B840"/>
    <w:lvl w:ilvl="0" w:tplc="2286E886">
      <w:start w:val="1"/>
      <w:numFmt w:val="decimal"/>
      <w:lvlText w:val="%1."/>
      <w:lvlJc w:val="left"/>
      <w:pPr>
        <w:tabs>
          <w:tab w:val="num" w:pos="720"/>
        </w:tabs>
        <w:ind w:left="72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num w:numId="1">
    <w:abstractNumId w:val="12"/>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6"/>
  </w:num>
  <w:num w:numId="6">
    <w:abstractNumId w:val="10"/>
  </w:num>
  <w:num w:numId="7">
    <w:abstractNumId w:val="5"/>
  </w:num>
  <w:num w:numId="8">
    <w:abstractNumId w:val="3"/>
  </w:num>
  <w:num w:numId="9">
    <w:abstractNumId w:val="9"/>
  </w:num>
  <w:num w:numId="10">
    <w:abstractNumId w:val="1"/>
  </w:num>
  <w:num w:numId="11">
    <w:abstractNumId w:val="4"/>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D8"/>
    <w:rsid w:val="00014FC2"/>
    <w:rsid w:val="000C6C53"/>
    <w:rsid w:val="000D1BCA"/>
    <w:rsid w:val="000E37B6"/>
    <w:rsid w:val="000F3BA7"/>
    <w:rsid w:val="00127071"/>
    <w:rsid w:val="00154BA3"/>
    <w:rsid w:val="001D0053"/>
    <w:rsid w:val="001F7BE5"/>
    <w:rsid w:val="00202494"/>
    <w:rsid w:val="00220752"/>
    <w:rsid w:val="00264450"/>
    <w:rsid w:val="00277BAD"/>
    <w:rsid w:val="002938CE"/>
    <w:rsid w:val="002975C6"/>
    <w:rsid w:val="002D2BAD"/>
    <w:rsid w:val="002D4C1E"/>
    <w:rsid w:val="002D5965"/>
    <w:rsid w:val="002E427B"/>
    <w:rsid w:val="00327771"/>
    <w:rsid w:val="004808BF"/>
    <w:rsid w:val="00482AFE"/>
    <w:rsid w:val="004E6F87"/>
    <w:rsid w:val="00502865"/>
    <w:rsid w:val="005363CC"/>
    <w:rsid w:val="00542C90"/>
    <w:rsid w:val="00562E2E"/>
    <w:rsid w:val="00566FD3"/>
    <w:rsid w:val="005950EE"/>
    <w:rsid w:val="005959C2"/>
    <w:rsid w:val="005E13CA"/>
    <w:rsid w:val="005E3232"/>
    <w:rsid w:val="005E7C4B"/>
    <w:rsid w:val="005F6528"/>
    <w:rsid w:val="0060517C"/>
    <w:rsid w:val="00613E38"/>
    <w:rsid w:val="006251A1"/>
    <w:rsid w:val="006533F7"/>
    <w:rsid w:val="006B12B2"/>
    <w:rsid w:val="006E36C4"/>
    <w:rsid w:val="007203DE"/>
    <w:rsid w:val="0075124D"/>
    <w:rsid w:val="00753564"/>
    <w:rsid w:val="00770A18"/>
    <w:rsid w:val="00785619"/>
    <w:rsid w:val="007F6699"/>
    <w:rsid w:val="008214E0"/>
    <w:rsid w:val="00867DAE"/>
    <w:rsid w:val="008A672C"/>
    <w:rsid w:val="009263F8"/>
    <w:rsid w:val="009517C7"/>
    <w:rsid w:val="00976D1C"/>
    <w:rsid w:val="009A6B37"/>
    <w:rsid w:val="00A05BE6"/>
    <w:rsid w:val="00A2600D"/>
    <w:rsid w:val="00A36679"/>
    <w:rsid w:val="00A7352C"/>
    <w:rsid w:val="00A8379F"/>
    <w:rsid w:val="00AD1DD5"/>
    <w:rsid w:val="00AF6189"/>
    <w:rsid w:val="00B35FD2"/>
    <w:rsid w:val="00B478B4"/>
    <w:rsid w:val="00B540B6"/>
    <w:rsid w:val="00B76B14"/>
    <w:rsid w:val="00B91E97"/>
    <w:rsid w:val="00C94222"/>
    <w:rsid w:val="00CA2B62"/>
    <w:rsid w:val="00D60BE8"/>
    <w:rsid w:val="00D96C94"/>
    <w:rsid w:val="00DA1364"/>
    <w:rsid w:val="00DF5DBF"/>
    <w:rsid w:val="00E65E6A"/>
    <w:rsid w:val="00E821F5"/>
    <w:rsid w:val="00E87E37"/>
    <w:rsid w:val="00EA2C6D"/>
    <w:rsid w:val="00EA3CA7"/>
    <w:rsid w:val="00EF31A7"/>
    <w:rsid w:val="00F11257"/>
    <w:rsid w:val="00F61537"/>
    <w:rsid w:val="00F64ED8"/>
    <w:rsid w:val="00F747F6"/>
    <w:rsid w:val="00FC7C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4ED8"/>
    <w:pPr>
      <w:keepNext/>
      <w:ind w:left="2880" w:firstLine="720"/>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ED8"/>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F64ED8"/>
    <w:pPr>
      <w:jc w:val="both"/>
    </w:pPr>
    <w:rPr>
      <w:b/>
      <w:bCs/>
      <w:szCs w:val="28"/>
    </w:rPr>
  </w:style>
  <w:style w:type="character" w:customStyle="1" w:styleId="BodyTextChar">
    <w:name w:val="Body Text Char"/>
    <w:basedOn w:val="DefaultParagraphFont"/>
    <w:link w:val="BodyText"/>
    <w:rsid w:val="00F64ED8"/>
    <w:rPr>
      <w:rFonts w:ascii="Times New Roman" w:eastAsia="Times New Roman" w:hAnsi="Times New Roman" w:cs="Times New Roman"/>
      <w:b/>
      <w:bCs/>
      <w:sz w:val="24"/>
      <w:szCs w:val="28"/>
      <w:lang w:val="en-GB"/>
    </w:rPr>
  </w:style>
  <w:style w:type="paragraph" w:styleId="BodyText2">
    <w:name w:val="Body Text 2"/>
    <w:basedOn w:val="Normal"/>
    <w:link w:val="BodyText2Char"/>
    <w:rsid w:val="00F64ED8"/>
    <w:pPr>
      <w:tabs>
        <w:tab w:val="center" w:pos="4680"/>
      </w:tabs>
      <w:ind w:right="26"/>
      <w:jc w:val="center"/>
    </w:pPr>
    <w:rPr>
      <w:b/>
      <w:bCs/>
      <w:sz w:val="36"/>
    </w:rPr>
  </w:style>
  <w:style w:type="character" w:customStyle="1" w:styleId="BodyText2Char">
    <w:name w:val="Body Text 2 Char"/>
    <w:basedOn w:val="DefaultParagraphFont"/>
    <w:link w:val="BodyText2"/>
    <w:rsid w:val="00F64ED8"/>
    <w:rPr>
      <w:rFonts w:ascii="Times New Roman" w:eastAsia="Times New Roman" w:hAnsi="Times New Roman" w:cs="Times New Roman"/>
      <w:b/>
      <w:bCs/>
      <w:sz w:val="36"/>
      <w:szCs w:val="24"/>
      <w:lang w:val="en-GB"/>
    </w:rPr>
  </w:style>
  <w:style w:type="paragraph" w:styleId="Footer">
    <w:name w:val="footer"/>
    <w:basedOn w:val="Normal"/>
    <w:link w:val="FooterChar"/>
    <w:rsid w:val="00F64ED8"/>
    <w:pPr>
      <w:tabs>
        <w:tab w:val="center" w:pos="4153"/>
        <w:tab w:val="right" w:pos="8306"/>
      </w:tabs>
    </w:pPr>
  </w:style>
  <w:style w:type="character" w:customStyle="1" w:styleId="FooterChar">
    <w:name w:val="Footer Char"/>
    <w:basedOn w:val="DefaultParagraphFont"/>
    <w:link w:val="Footer"/>
    <w:rsid w:val="00F64ED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4ED8"/>
    <w:pPr>
      <w:ind w:left="720"/>
      <w:contextualSpacing/>
    </w:pPr>
  </w:style>
  <w:style w:type="table" w:styleId="TableGrid">
    <w:name w:val="Table Grid"/>
    <w:basedOn w:val="TableNormal"/>
    <w:uiPriority w:val="59"/>
    <w:rsid w:val="00EF3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BA7"/>
    <w:rPr>
      <w:rFonts w:ascii="Tahoma" w:hAnsi="Tahoma" w:cs="Tahoma"/>
      <w:sz w:val="16"/>
      <w:szCs w:val="16"/>
    </w:rPr>
  </w:style>
  <w:style w:type="character" w:customStyle="1" w:styleId="BalloonTextChar">
    <w:name w:val="Balloon Text Char"/>
    <w:basedOn w:val="DefaultParagraphFont"/>
    <w:link w:val="BalloonText"/>
    <w:uiPriority w:val="99"/>
    <w:semiHidden/>
    <w:rsid w:val="000F3B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363CC"/>
    <w:rPr>
      <w:sz w:val="16"/>
      <w:szCs w:val="16"/>
    </w:rPr>
  </w:style>
  <w:style w:type="paragraph" w:styleId="CommentText">
    <w:name w:val="annotation text"/>
    <w:basedOn w:val="Normal"/>
    <w:link w:val="CommentTextChar"/>
    <w:uiPriority w:val="99"/>
    <w:semiHidden/>
    <w:unhideWhenUsed/>
    <w:rsid w:val="005363CC"/>
    <w:rPr>
      <w:sz w:val="20"/>
      <w:szCs w:val="20"/>
    </w:rPr>
  </w:style>
  <w:style w:type="character" w:customStyle="1" w:styleId="CommentTextChar">
    <w:name w:val="Comment Text Char"/>
    <w:basedOn w:val="DefaultParagraphFont"/>
    <w:link w:val="CommentText"/>
    <w:uiPriority w:val="99"/>
    <w:semiHidden/>
    <w:rsid w:val="005363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63CC"/>
    <w:rPr>
      <w:b/>
      <w:bCs/>
    </w:rPr>
  </w:style>
  <w:style w:type="character" w:customStyle="1" w:styleId="CommentSubjectChar">
    <w:name w:val="Comment Subject Char"/>
    <w:basedOn w:val="CommentTextChar"/>
    <w:link w:val="CommentSubject"/>
    <w:uiPriority w:val="99"/>
    <w:semiHidden/>
    <w:rsid w:val="005363CC"/>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4ED8"/>
    <w:pPr>
      <w:keepNext/>
      <w:ind w:left="2880" w:firstLine="720"/>
      <w:outlineLvl w:val="0"/>
    </w:pPr>
    <w:rPr>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ED8"/>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F64ED8"/>
    <w:pPr>
      <w:jc w:val="both"/>
    </w:pPr>
    <w:rPr>
      <w:b/>
      <w:bCs/>
      <w:szCs w:val="28"/>
    </w:rPr>
  </w:style>
  <w:style w:type="character" w:customStyle="1" w:styleId="BodyTextChar">
    <w:name w:val="Body Text Char"/>
    <w:basedOn w:val="DefaultParagraphFont"/>
    <w:link w:val="BodyText"/>
    <w:rsid w:val="00F64ED8"/>
    <w:rPr>
      <w:rFonts w:ascii="Times New Roman" w:eastAsia="Times New Roman" w:hAnsi="Times New Roman" w:cs="Times New Roman"/>
      <w:b/>
      <w:bCs/>
      <w:sz w:val="24"/>
      <w:szCs w:val="28"/>
      <w:lang w:val="en-GB"/>
    </w:rPr>
  </w:style>
  <w:style w:type="paragraph" w:styleId="BodyText2">
    <w:name w:val="Body Text 2"/>
    <w:basedOn w:val="Normal"/>
    <w:link w:val="BodyText2Char"/>
    <w:rsid w:val="00F64ED8"/>
    <w:pPr>
      <w:tabs>
        <w:tab w:val="center" w:pos="4680"/>
      </w:tabs>
      <w:ind w:right="26"/>
      <w:jc w:val="center"/>
    </w:pPr>
    <w:rPr>
      <w:b/>
      <w:bCs/>
      <w:sz w:val="36"/>
    </w:rPr>
  </w:style>
  <w:style w:type="character" w:customStyle="1" w:styleId="BodyText2Char">
    <w:name w:val="Body Text 2 Char"/>
    <w:basedOn w:val="DefaultParagraphFont"/>
    <w:link w:val="BodyText2"/>
    <w:rsid w:val="00F64ED8"/>
    <w:rPr>
      <w:rFonts w:ascii="Times New Roman" w:eastAsia="Times New Roman" w:hAnsi="Times New Roman" w:cs="Times New Roman"/>
      <w:b/>
      <w:bCs/>
      <w:sz w:val="36"/>
      <w:szCs w:val="24"/>
      <w:lang w:val="en-GB"/>
    </w:rPr>
  </w:style>
  <w:style w:type="paragraph" w:styleId="Footer">
    <w:name w:val="footer"/>
    <w:basedOn w:val="Normal"/>
    <w:link w:val="FooterChar"/>
    <w:rsid w:val="00F64ED8"/>
    <w:pPr>
      <w:tabs>
        <w:tab w:val="center" w:pos="4153"/>
        <w:tab w:val="right" w:pos="8306"/>
      </w:tabs>
    </w:pPr>
  </w:style>
  <w:style w:type="character" w:customStyle="1" w:styleId="FooterChar">
    <w:name w:val="Footer Char"/>
    <w:basedOn w:val="DefaultParagraphFont"/>
    <w:link w:val="Footer"/>
    <w:rsid w:val="00F64ED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4ED8"/>
    <w:pPr>
      <w:ind w:left="720"/>
      <w:contextualSpacing/>
    </w:pPr>
  </w:style>
  <w:style w:type="table" w:styleId="TableGrid">
    <w:name w:val="Table Grid"/>
    <w:basedOn w:val="TableNormal"/>
    <w:uiPriority w:val="59"/>
    <w:rsid w:val="00EF3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BA7"/>
    <w:rPr>
      <w:rFonts w:ascii="Tahoma" w:hAnsi="Tahoma" w:cs="Tahoma"/>
      <w:sz w:val="16"/>
      <w:szCs w:val="16"/>
    </w:rPr>
  </w:style>
  <w:style w:type="character" w:customStyle="1" w:styleId="BalloonTextChar">
    <w:name w:val="Balloon Text Char"/>
    <w:basedOn w:val="DefaultParagraphFont"/>
    <w:link w:val="BalloonText"/>
    <w:uiPriority w:val="99"/>
    <w:semiHidden/>
    <w:rsid w:val="000F3B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363CC"/>
    <w:rPr>
      <w:sz w:val="16"/>
      <w:szCs w:val="16"/>
    </w:rPr>
  </w:style>
  <w:style w:type="paragraph" w:styleId="CommentText">
    <w:name w:val="annotation text"/>
    <w:basedOn w:val="Normal"/>
    <w:link w:val="CommentTextChar"/>
    <w:uiPriority w:val="99"/>
    <w:semiHidden/>
    <w:unhideWhenUsed/>
    <w:rsid w:val="005363CC"/>
    <w:rPr>
      <w:sz w:val="20"/>
      <w:szCs w:val="20"/>
    </w:rPr>
  </w:style>
  <w:style w:type="character" w:customStyle="1" w:styleId="CommentTextChar">
    <w:name w:val="Comment Text Char"/>
    <w:basedOn w:val="DefaultParagraphFont"/>
    <w:link w:val="CommentText"/>
    <w:uiPriority w:val="99"/>
    <w:semiHidden/>
    <w:rsid w:val="005363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63CC"/>
    <w:rPr>
      <w:b/>
      <w:bCs/>
    </w:rPr>
  </w:style>
  <w:style w:type="character" w:customStyle="1" w:styleId="CommentSubjectChar">
    <w:name w:val="Comment Subject Char"/>
    <w:basedOn w:val="CommentTextChar"/>
    <w:link w:val="CommentSubject"/>
    <w:uiPriority w:val="99"/>
    <w:semiHidden/>
    <w:rsid w:val="005363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161C-5987-41CA-A8C7-A18E89E2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2253</Words>
  <Characters>12845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mskenjana</dc:creator>
  <cp:lastModifiedBy>Khosi Mzinjana</cp:lastModifiedBy>
  <cp:revision>2</cp:revision>
  <cp:lastPrinted>2014-05-28T08:45:00Z</cp:lastPrinted>
  <dcterms:created xsi:type="dcterms:W3CDTF">2015-10-19T13:27:00Z</dcterms:created>
  <dcterms:modified xsi:type="dcterms:W3CDTF">2015-10-19T13:27:00Z</dcterms:modified>
</cp:coreProperties>
</file>