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082" w:rsidRPr="00151082" w:rsidRDefault="00151082" w:rsidP="00151082">
      <w:pPr>
        <w:spacing w:after="0" w:line="240" w:lineRule="auto"/>
        <w:jc w:val="both"/>
        <w:rPr>
          <w:rFonts w:ascii="Arial" w:eastAsia="Calibri" w:hAnsi="Arial" w:cs="Arial"/>
          <w:lang w:val="en-ZA"/>
        </w:rPr>
      </w:pPr>
      <w:bookmarkStart w:id="0" w:name="_GoBack"/>
      <w:bookmarkEnd w:id="0"/>
    </w:p>
    <w:p w:rsidR="00151082" w:rsidRPr="00151082" w:rsidRDefault="00151082" w:rsidP="00151082">
      <w:pPr>
        <w:widowControl w:val="0"/>
        <w:tabs>
          <w:tab w:val="left" w:pos="851"/>
          <w:tab w:val="left" w:pos="1134"/>
        </w:tabs>
        <w:suppressAutoHyphens/>
        <w:spacing w:after="240" w:line="360" w:lineRule="auto"/>
        <w:ind w:left="1287"/>
        <w:jc w:val="both"/>
        <w:outlineLvl w:val="1"/>
        <w:rPr>
          <w:rFonts w:ascii="Arial" w:eastAsia="Times New Roman" w:hAnsi="Arial" w:cs="Arial"/>
          <w:b/>
          <w:sz w:val="36"/>
          <w:szCs w:val="36"/>
          <w:lang w:val="en-ZA"/>
        </w:rPr>
      </w:pPr>
      <w:r w:rsidRPr="00151082">
        <w:rPr>
          <w:rFonts w:ascii="Arial" w:eastAsia="Times New Roman" w:hAnsi="Arial" w:cs="Arial"/>
          <w:b/>
          <w:sz w:val="36"/>
          <w:szCs w:val="36"/>
          <w:lang w:val="en-ZA"/>
        </w:rPr>
        <w:t xml:space="preserve">                </w:t>
      </w:r>
    </w:p>
    <w:p w:rsidR="00151082" w:rsidRPr="00151082" w:rsidRDefault="00151082" w:rsidP="00151082">
      <w:pPr>
        <w:widowControl w:val="0"/>
        <w:tabs>
          <w:tab w:val="left" w:pos="851"/>
          <w:tab w:val="left" w:pos="1134"/>
        </w:tabs>
        <w:suppressAutoHyphens/>
        <w:spacing w:after="240" w:line="360" w:lineRule="auto"/>
        <w:ind w:left="1287"/>
        <w:jc w:val="center"/>
        <w:outlineLvl w:val="1"/>
        <w:rPr>
          <w:rFonts w:ascii="Arial" w:eastAsia="Times New Roman" w:hAnsi="Arial" w:cs="Arial"/>
          <w:b/>
          <w:sz w:val="44"/>
          <w:szCs w:val="44"/>
          <w:lang w:val="en-ZA"/>
        </w:rPr>
      </w:pPr>
    </w:p>
    <w:p w:rsidR="00151082" w:rsidRPr="00151082" w:rsidRDefault="00151082" w:rsidP="009A60A4">
      <w:pPr>
        <w:widowControl w:val="0"/>
        <w:suppressAutoHyphens/>
        <w:spacing w:after="240" w:line="360" w:lineRule="auto"/>
        <w:jc w:val="center"/>
        <w:outlineLvl w:val="1"/>
        <w:rPr>
          <w:rFonts w:ascii="Arial" w:eastAsia="Times New Roman" w:hAnsi="Arial" w:cs="Arial"/>
          <w:b/>
          <w:sz w:val="44"/>
          <w:szCs w:val="44"/>
          <w:lang w:val="en-ZA"/>
        </w:rPr>
      </w:pPr>
      <w:r w:rsidRPr="00151082">
        <w:rPr>
          <w:rFonts w:ascii="Arial" w:eastAsia="Times New Roman" w:hAnsi="Arial" w:cs="Arial"/>
          <w:b/>
          <w:sz w:val="44"/>
          <w:szCs w:val="44"/>
          <w:lang w:val="en-ZA"/>
        </w:rPr>
        <w:t xml:space="preserve">COMMENTS QUESTIONNAIRE FOR </w:t>
      </w:r>
    </w:p>
    <w:p w:rsidR="00151082" w:rsidRPr="00151082" w:rsidRDefault="00151082" w:rsidP="00151082">
      <w:pPr>
        <w:widowControl w:val="0"/>
        <w:tabs>
          <w:tab w:val="left" w:pos="851"/>
          <w:tab w:val="left" w:pos="1134"/>
        </w:tabs>
        <w:suppressAutoHyphens/>
        <w:spacing w:after="240" w:line="360" w:lineRule="auto"/>
        <w:ind w:left="1287"/>
        <w:jc w:val="center"/>
        <w:outlineLvl w:val="1"/>
        <w:rPr>
          <w:rFonts w:ascii="Arial" w:eastAsia="Times New Roman" w:hAnsi="Arial" w:cs="Arial"/>
          <w:b/>
          <w:sz w:val="44"/>
          <w:szCs w:val="44"/>
          <w:lang w:val="en-ZA"/>
        </w:rPr>
      </w:pPr>
    </w:p>
    <w:p w:rsidR="00151082" w:rsidRPr="00151082" w:rsidRDefault="00151082" w:rsidP="009A60A4">
      <w:pPr>
        <w:widowControl w:val="0"/>
        <w:suppressAutoHyphens/>
        <w:spacing w:after="240" w:line="360" w:lineRule="auto"/>
        <w:jc w:val="center"/>
        <w:outlineLvl w:val="1"/>
        <w:rPr>
          <w:rFonts w:ascii="Arial" w:eastAsia="Times New Roman" w:hAnsi="Arial" w:cs="Arial"/>
          <w:b/>
          <w:sz w:val="44"/>
          <w:szCs w:val="44"/>
          <w:lang w:val="en-ZA"/>
        </w:rPr>
      </w:pPr>
      <w:r w:rsidRPr="00151082">
        <w:rPr>
          <w:rFonts w:ascii="Arial" w:eastAsia="Times New Roman" w:hAnsi="Arial" w:cs="Arial"/>
          <w:b/>
          <w:sz w:val="44"/>
          <w:szCs w:val="44"/>
          <w:lang w:val="en-ZA"/>
        </w:rPr>
        <w:t>STAKEHOLDERS</w:t>
      </w:r>
    </w:p>
    <w:p w:rsidR="00151082" w:rsidRPr="00151082" w:rsidRDefault="00151082" w:rsidP="009A60A4">
      <w:pPr>
        <w:widowControl w:val="0"/>
        <w:suppressAutoHyphens/>
        <w:spacing w:after="240" w:line="360" w:lineRule="auto"/>
        <w:jc w:val="center"/>
        <w:outlineLvl w:val="1"/>
        <w:rPr>
          <w:rFonts w:ascii="Arial" w:eastAsia="Times New Roman" w:hAnsi="Arial" w:cs="Arial"/>
          <w:b/>
          <w:sz w:val="44"/>
          <w:szCs w:val="44"/>
          <w:lang w:val="en-ZA"/>
        </w:rPr>
      </w:pPr>
    </w:p>
    <w:p w:rsidR="00151082" w:rsidRPr="00151082" w:rsidRDefault="00644F80" w:rsidP="00151082">
      <w:pPr>
        <w:widowControl w:val="0"/>
        <w:tabs>
          <w:tab w:val="left" w:pos="851"/>
          <w:tab w:val="left" w:pos="1134"/>
        </w:tabs>
        <w:suppressAutoHyphens/>
        <w:spacing w:after="240" w:line="360" w:lineRule="auto"/>
        <w:ind w:left="1287"/>
        <w:jc w:val="center"/>
        <w:outlineLvl w:val="1"/>
        <w:rPr>
          <w:rFonts w:ascii="Arial" w:eastAsia="Times New Roman" w:hAnsi="Arial" w:cs="Arial"/>
          <w:sz w:val="44"/>
          <w:szCs w:val="44"/>
          <w:lang w:val="en-ZA"/>
        </w:rPr>
      </w:pPr>
      <w:r w:rsidRPr="00644F80">
        <w:rPr>
          <w:rFonts w:ascii="Arial" w:eastAsia="Times New Roman" w:hAnsi="Arial" w:cs="Arial"/>
          <w:b/>
          <w:sz w:val="44"/>
          <w:szCs w:val="44"/>
          <w:lang w:val="en-ZA"/>
        </w:rPr>
        <w:t xml:space="preserve">Ministerial Directive to investigate the creation of a temporary rebate provision on meat and edible offal, fresh, chilled or frozen of fowls of the species </w:t>
      </w:r>
      <w:r w:rsidRPr="00FC7619">
        <w:rPr>
          <w:rFonts w:ascii="Arial" w:eastAsia="Times New Roman" w:hAnsi="Arial" w:cs="Arial"/>
          <w:b/>
          <w:i/>
          <w:sz w:val="44"/>
          <w:szCs w:val="44"/>
          <w:lang w:val="en-ZA"/>
        </w:rPr>
        <w:t>Gallus Domesticus</w:t>
      </w:r>
      <w:r w:rsidRPr="00644F80">
        <w:rPr>
          <w:rFonts w:ascii="Arial" w:eastAsia="Times New Roman" w:hAnsi="Arial" w:cs="Arial"/>
          <w:b/>
          <w:sz w:val="44"/>
          <w:szCs w:val="44"/>
          <w:lang w:val="en-ZA"/>
        </w:rPr>
        <w:t>, classifiable under HS0207.1</w:t>
      </w:r>
    </w:p>
    <w:p w:rsidR="00151082" w:rsidRPr="00151082" w:rsidRDefault="00151082" w:rsidP="00151082">
      <w:pPr>
        <w:widowControl w:val="0"/>
        <w:tabs>
          <w:tab w:val="left" w:pos="851"/>
          <w:tab w:val="left" w:pos="1134"/>
        </w:tabs>
        <w:suppressAutoHyphens/>
        <w:spacing w:after="240" w:line="360" w:lineRule="auto"/>
        <w:ind w:left="1287"/>
        <w:jc w:val="both"/>
        <w:outlineLvl w:val="1"/>
        <w:rPr>
          <w:rFonts w:ascii="Arial" w:eastAsia="Times New Roman" w:hAnsi="Arial" w:cs="Arial"/>
          <w:sz w:val="44"/>
          <w:szCs w:val="44"/>
          <w:lang w:val="en-ZA"/>
        </w:rPr>
      </w:pPr>
    </w:p>
    <w:p w:rsidR="00151082" w:rsidRPr="00151082" w:rsidRDefault="00151082" w:rsidP="00151082">
      <w:pPr>
        <w:widowControl w:val="0"/>
        <w:tabs>
          <w:tab w:val="left" w:pos="851"/>
          <w:tab w:val="left" w:pos="1134"/>
        </w:tabs>
        <w:suppressAutoHyphens/>
        <w:spacing w:after="240" w:line="360" w:lineRule="auto"/>
        <w:ind w:left="1287"/>
        <w:jc w:val="both"/>
        <w:outlineLvl w:val="1"/>
        <w:rPr>
          <w:rFonts w:ascii="Arial" w:eastAsia="Times New Roman" w:hAnsi="Arial" w:cs="Arial"/>
          <w:lang w:val="en-ZA"/>
        </w:rPr>
      </w:pPr>
    </w:p>
    <w:p w:rsidR="00151082" w:rsidRPr="00151082" w:rsidRDefault="00151082" w:rsidP="00151082">
      <w:pPr>
        <w:widowControl w:val="0"/>
        <w:tabs>
          <w:tab w:val="left" w:pos="851"/>
          <w:tab w:val="left" w:pos="1134"/>
        </w:tabs>
        <w:suppressAutoHyphens/>
        <w:spacing w:after="240" w:line="360" w:lineRule="auto"/>
        <w:ind w:left="1287"/>
        <w:jc w:val="both"/>
        <w:outlineLvl w:val="1"/>
        <w:rPr>
          <w:rFonts w:ascii="Arial" w:eastAsia="Times New Roman" w:hAnsi="Arial" w:cs="Arial"/>
          <w:lang w:val="en-ZA"/>
        </w:rPr>
      </w:pPr>
    </w:p>
    <w:p w:rsidR="00151082" w:rsidRPr="00151082" w:rsidRDefault="00151082" w:rsidP="00151082">
      <w:pPr>
        <w:widowControl w:val="0"/>
        <w:tabs>
          <w:tab w:val="left" w:pos="851"/>
          <w:tab w:val="left" w:pos="1134"/>
        </w:tabs>
        <w:suppressAutoHyphens/>
        <w:spacing w:after="240" w:line="360" w:lineRule="auto"/>
        <w:ind w:left="1287"/>
        <w:jc w:val="both"/>
        <w:outlineLvl w:val="1"/>
        <w:rPr>
          <w:rFonts w:ascii="Arial" w:eastAsia="Times New Roman" w:hAnsi="Arial" w:cs="Arial"/>
          <w:lang w:val="en-ZA"/>
        </w:rPr>
      </w:pPr>
    </w:p>
    <w:p w:rsidR="00151082" w:rsidRPr="00151082" w:rsidRDefault="00151082" w:rsidP="00151082">
      <w:pPr>
        <w:widowControl w:val="0"/>
        <w:tabs>
          <w:tab w:val="left" w:pos="851"/>
          <w:tab w:val="left" w:pos="1134"/>
        </w:tabs>
        <w:suppressAutoHyphens/>
        <w:spacing w:after="240" w:line="360" w:lineRule="auto"/>
        <w:ind w:left="360"/>
        <w:jc w:val="both"/>
        <w:outlineLvl w:val="1"/>
        <w:rPr>
          <w:rFonts w:ascii="Arial" w:eastAsia="Times New Roman" w:hAnsi="Arial" w:cs="Arial"/>
          <w:lang w:val="en-ZA"/>
        </w:rPr>
      </w:pPr>
    </w:p>
    <w:p w:rsidR="00151082" w:rsidRPr="00151082" w:rsidRDefault="00151082" w:rsidP="00151082">
      <w:pPr>
        <w:widowControl w:val="0"/>
        <w:tabs>
          <w:tab w:val="left" w:pos="851"/>
          <w:tab w:val="left" w:pos="1134"/>
        </w:tabs>
        <w:suppressAutoHyphens/>
        <w:spacing w:after="240" w:line="360" w:lineRule="auto"/>
        <w:ind w:left="360"/>
        <w:jc w:val="both"/>
        <w:outlineLvl w:val="1"/>
        <w:rPr>
          <w:rFonts w:ascii="Arial" w:eastAsia="Times New Roman" w:hAnsi="Arial" w:cs="Arial"/>
          <w:lang w:val="en-ZA"/>
        </w:rPr>
      </w:pPr>
    </w:p>
    <w:p w:rsidR="00151082" w:rsidRPr="00151082" w:rsidRDefault="00151082" w:rsidP="00151082">
      <w:pPr>
        <w:widowControl w:val="0"/>
        <w:tabs>
          <w:tab w:val="left" w:pos="851"/>
          <w:tab w:val="left" w:pos="1134"/>
        </w:tabs>
        <w:suppressAutoHyphens/>
        <w:spacing w:after="240" w:line="360" w:lineRule="auto"/>
        <w:ind w:left="360"/>
        <w:jc w:val="both"/>
        <w:outlineLvl w:val="1"/>
        <w:rPr>
          <w:rFonts w:ascii="Arial" w:eastAsia="Times New Roman" w:hAnsi="Arial" w:cs="Arial"/>
          <w:lang w:val="en-ZA"/>
        </w:rPr>
      </w:pPr>
    </w:p>
    <w:p w:rsidR="00151082" w:rsidRPr="00151082" w:rsidRDefault="00151082" w:rsidP="00151082">
      <w:pPr>
        <w:widowControl w:val="0"/>
        <w:tabs>
          <w:tab w:val="left" w:pos="851"/>
          <w:tab w:val="left" w:pos="1134"/>
        </w:tabs>
        <w:suppressAutoHyphens/>
        <w:spacing w:after="240" w:line="360" w:lineRule="auto"/>
        <w:ind w:left="360"/>
        <w:jc w:val="both"/>
        <w:outlineLvl w:val="1"/>
        <w:rPr>
          <w:rFonts w:ascii="Arial" w:eastAsia="Times New Roman" w:hAnsi="Arial" w:cs="Arial"/>
          <w:lang w:val="en-ZA"/>
        </w:rPr>
      </w:pPr>
    </w:p>
    <w:p w:rsidR="00151082" w:rsidRPr="00151082" w:rsidRDefault="00151082" w:rsidP="00151082">
      <w:pPr>
        <w:widowControl w:val="0"/>
        <w:tabs>
          <w:tab w:val="left" w:pos="851"/>
          <w:tab w:val="left" w:pos="1134"/>
        </w:tabs>
        <w:suppressAutoHyphens/>
        <w:spacing w:after="240" w:line="360" w:lineRule="auto"/>
        <w:ind w:left="1440" w:firstLine="720"/>
        <w:jc w:val="both"/>
        <w:outlineLvl w:val="1"/>
        <w:rPr>
          <w:rFonts w:ascii="Arial" w:eastAsia="Times New Roman" w:hAnsi="Arial" w:cs="Arial"/>
          <w:b/>
          <w:sz w:val="28"/>
          <w:szCs w:val="28"/>
          <w:lang w:val="en-ZA"/>
        </w:rPr>
      </w:pPr>
      <w:r w:rsidRPr="00151082">
        <w:rPr>
          <w:rFonts w:ascii="Arial" w:eastAsia="Times New Roman" w:hAnsi="Arial" w:cs="Arial"/>
          <w:b/>
          <w:sz w:val="28"/>
          <w:szCs w:val="28"/>
          <w:lang w:val="en-ZA"/>
        </w:rPr>
        <w:t>MARK WITH AN X:</w:t>
      </w:r>
    </w:p>
    <w:p w:rsidR="00151082" w:rsidRPr="00151082" w:rsidRDefault="00151082" w:rsidP="00151082">
      <w:pPr>
        <w:widowControl w:val="0"/>
        <w:tabs>
          <w:tab w:val="left" w:pos="851"/>
          <w:tab w:val="left" w:pos="1134"/>
        </w:tabs>
        <w:suppressAutoHyphens/>
        <w:spacing w:after="240" w:line="360" w:lineRule="auto"/>
        <w:ind w:left="1287"/>
        <w:jc w:val="center"/>
        <w:outlineLvl w:val="1"/>
        <w:rPr>
          <w:rFonts w:ascii="Arial" w:eastAsia="Times New Roman" w:hAnsi="Arial" w:cs="Arial"/>
          <w:b/>
          <w:sz w:val="28"/>
          <w:szCs w:val="28"/>
          <w:lang w:val="en-ZA"/>
        </w:rPr>
      </w:pPr>
    </w:p>
    <w:tbl>
      <w:tblPr>
        <w:tblStyle w:val="TableGrid"/>
        <w:tblW w:w="0" w:type="auto"/>
        <w:tblInd w:w="2243" w:type="dxa"/>
        <w:tblLook w:val="04A0" w:firstRow="1" w:lastRow="0" w:firstColumn="1" w:lastColumn="0" w:noHBand="0" w:noVBand="1"/>
      </w:tblPr>
      <w:tblGrid>
        <w:gridCol w:w="3588"/>
        <w:gridCol w:w="1178"/>
      </w:tblGrid>
      <w:tr w:rsidR="00151082" w:rsidRPr="00151082" w:rsidTr="00F46A32">
        <w:tc>
          <w:tcPr>
            <w:tcW w:w="3172" w:type="dxa"/>
          </w:tcPr>
          <w:p w:rsidR="00151082" w:rsidRPr="00151082" w:rsidRDefault="00151082" w:rsidP="00151082">
            <w:pPr>
              <w:widowControl w:val="0"/>
              <w:tabs>
                <w:tab w:val="left" w:pos="851"/>
                <w:tab w:val="left" w:pos="1134"/>
              </w:tabs>
              <w:suppressAutoHyphens/>
              <w:spacing w:after="240" w:line="360" w:lineRule="auto"/>
              <w:ind w:left="1287"/>
              <w:jc w:val="center"/>
              <w:outlineLvl w:val="1"/>
              <w:rPr>
                <w:rFonts w:ascii="Arial" w:hAnsi="Arial" w:cs="Arial"/>
                <w:b/>
                <w:sz w:val="28"/>
                <w:szCs w:val="28"/>
              </w:rPr>
            </w:pPr>
            <w:r w:rsidRPr="00151082">
              <w:rPr>
                <w:rFonts w:ascii="Arial" w:hAnsi="Arial" w:cs="Arial"/>
                <w:b/>
                <w:sz w:val="28"/>
                <w:szCs w:val="28"/>
              </w:rPr>
              <w:t>CONFIDENTIAL</w:t>
            </w:r>
          </w:p>
        </w:tc>
        <w:tc>
          <w:tcPr>
            <w:tcW w:w="1178" w:type="dxa"/>
          </w:tcPr>
          <w:p w:rsidR="00151082" w:rsidRPr="00151082" w:rsidRDefault="00151082" w:rsidP="00151082">
            <w:pPr>
              <w:widowControl w:val="0"/>
              <w:tabs>
                <w:tab w:val="left" w:pos="851"/>
                <w:tab w:val="left" w:pos="1134"/>
              </w:tabs>
              <w:suppressAutoHyphens/>
              <w:spacing w:after="240" w:line="360" w:lineRule="auto"/>
              <w:ind w:left="1287"/>
              <w:jc w:val="center"/>
              <w:outlineLvl w:val="1"/>
              <w:rPr>
                <w:rFonts w:ascii="Arial" w:hAnsi="Arial" w:cs="Arial"/>
                <w:b/>
                <w:sz w:val="28"/>
                <w:szCs w:val="28"/>
              </w:rPr>
            </w:pPr>
          </w:p>
        </w:tc>
      </w:tr>
      <w:tr w:rsidR="00151082" w:rsidRPr="00151082" w:rsidTr="00F46A32">
        <w:tc>
          <w:tcPr>
            <w:tcW w:w="3172" w:type="dxa"/>
          </w:tcPr>
          <w:p w:rsidR="00151082" w:rsidRPr="00151082" w:rsidRDefault="00151082" w:rsidP="00151082">
            <w:pPr>
              <w:widowControl w:val="0"/>
              <w:tabs>
                <w:tab w:val="left" w:pos="851"/>
                <w:tab w:val="left" w:pos="1134"/>
              </w:tabs>
              <w:suppressAutoHyphens/>
              <w:spacing w:after="240" w:line="360" w:lineRule="auto"/>
              <w:ind w:left="1287"/>
              <w:jc w:val="center"/>
              <w:outlineLvl w:val="1"/>
              <w:rPr>
                <w:rFonts w:ascii="Arial" w:hAnsi="Arial" w:cs="Arial"/>
                <w:b/>
                <w:sz w:val="28"/>
                <w:szCs w:val="28"/>
              </w:rPr>
            </w:pPr>
            <w:r w:rsidRPr="00151082">
              <w:rPr>
                <w:rFonts w:ascii="Arial" w:hAnsi="Arial" w:cs="Arial"/>
                <w:b/>
                <w:sz w:val="28"/>
                <w:szCs w:val="28"/>
              </w:rPr>
              <w:t>NON-CONFIDENTIAL</w:t>
            </w:r>
          </w:p>
        </w:tc>
        <w:tc>
          <w:tcPr>
            <w:tcW w:w="1178" w:type="dxa"/>
          </w:tcPr>
          <w:p w:rsidR="00151082" w:rsidRPr="00151082" w:rsidRDefault="00151082" w:rsidP="00151082">
            <w:pPr>
              <w:widowControl w:val="0"/>
              <w:tabs>
                <w:tab w:val="left" w:pos="851"/>
                <w:tab w:val="left" w:pos="1134"/>
              </w:tabs>
              <w:suppressAutoHyphens/>
              <w:spacing w:after="240" w:line="360" w:lineRule="auto"/>
              <w:ind w:left="1287"/>
              <w:jc w:val="center"/>
              <w:outlineLvl w:val="1"/>
              <w:rPr>
                <w:rFonts w:ascii="Arial" w:hAnsi="Arial" w:cs="Arial"/>
                <w:b/>
                <w:sz w:val="28"/>
                <w:szCs w:val="28"/>
              </w:rPr>
            </w:pPr>
          </w:p>
        </w:tc>
      </w:tr>
    </w:tbl>
    <w:p w:rsidR="00151082" w:rsidRPr="00151082" w:rsidRDefault="00151082" w:rsidP="00151082">
      <w:pPr>
        <w:widowControl w:val="0"/>
        <w:tabs>
          <w:tab w:val="left" w:pos="851"/>
          <w:tab w:val="left" w:pos="1134"/>
        </w:tabs>
        <w:suppressAutoHyphens/>
        <w:spacing w:after="240" w:line="360" w:lineRule="auto"/>
        <w:ind w:left="1287"/>
        <w:jc w:val="center"/>
        <w:outlineLvl w:val="1"/>
        <w:rPr>
          <w:rFonts w:ascii="Arial" w:eastAsia="Times New Roman" w:hAnsi="Arial" w:cs="Arial"/>
          <w:b/>
          <w:lang w:val="en-ZA"/>
        </w:rPr>
      </w:pPr>
    </w:p>
    <w:p w:rsidR="00151082" w:rsidRPr="00151082" w:rsidRDefault="00151082" w:rsidP="009A60A4">
      <w:pPr>
        <w:keepNext/>
        <w:widowControl w:val="0"/>
        <w:suppressAutoHyphens/>
        <w:spacing w:after="240" w:line="360" w:lineRule="auto"/>
        <w:jc w:val="both"/>
        <w:outlineLvl w:val="8"/>
        <w:rPr>
          <w:rFonts w:ascii="Arial" w:eastAsia="Times New Roman" w:hAnsi="Arial" w:cs="Arial"/>
          <w:u w:val="single"/>
          <w:lang w:val="en-ZA"/>
        </w:rPr>
      </w:pPr>
      <w:r w:rsidRPr="00151082">
        <w:rPr>
          <w:rFonts w:ascii="Arial" w:eastAsia="Times New Roman" w:hAnsi="Arial" w:cs="Arial"/>
          <w:u w:val="single"/>
          <w:lang w:val="en-ZA"/>
        </w:rPr>
        <w:t>CONFIDENTIAL INFORMATION</w:t>
      </w:r>
    </w:p>
    <w:p w:rsidR="00151082" w:rsidRPr="00151082" w:rsidRDefault="00151082" w:rsidP="009A60A4">
      <w:pPr>
        <w:keepNext/>
        <w:widowControl w:val="0"/>
        <w:suppressAutoHyphens/>
        <w:spacing w:after="240" w:line="360" w:lineRule="auto"/>
        <w:jc w:val="both"/>
        <w:outlineLvl w:val="8"/>
        <w:rPr>
          <w:rFonts w:ascii="Arial" w:eastAsia="Times New Roman" w:hAnsi="Arial" w:cs="Arial"/>
          <w:lang w:val="en-ZA"/>
        </w:rPr>
      </w:pPr>
      <w:r w:rsidRPr="00151082">
        <w:rPr>
          <w:rFonts w:ascii="Arial" w:eastAsia="Times New Roman" w:hAnsi="Arial" w:cs="Arial"/>
          <w:lang w:val="en-ZA"/>
        </w:rPr>
        <w:t xml:space="preserve">Please note that in terms of Section 33 of the International Trade Administration Act, 71 of 2002, and Section 3 of the Tariff Investigations Regulations, if any information is considered to be confidential then a </w:t>
      </w:r>
      <w:r w:rsidRPr="00151082">
        <w:rPr>
          <w:rFonts w:ascii="Arial" w:eastAsia="Times New Roman" w:hAnsi="Arial" w:cs="Arial"/>
          <w:u w:val="single"/>
          <w:lang w:val="en-ZA"/>
        </w:rPr>
        <w:t>non-confidential version of the information must be submitted</w:t>
      </w:r>
      <w:r w:rsidRPr="00151082">
        <w:rPr>
          <w:rFonts w:ascii="Arial" w:eastAsia="Times New Roman" w:hAnsi="Arial" w:cs="Arial"/>
          <w:lang w:val="en-ZA"/>
        </w:rPr>
        <w:t xml:space="preserve">, simultaneously with the confidential version. It is imperative to consult </w:t>
      </w:r>
      <w:r w:rsidRPr="00151082">
        <w:rPr>
          <w:rFonts w:ascii="Arial" w:eastAsia="Times New Roman" w:hAnsi="Arial" w:cs="Arial"/>
          <w:i/>
          <w:lang w:val="en-ZA"/>
        </w:rPr>
        <w:t>the Amended Tariff Investigations Regulations</w:t>
      </w:r>
      <w:r w:rsidRPr="00151082">
        <w:rPr>
          <w:rFonts w:ascii="Arial" w:eastAsia="Times New Roman" w:hAnsi="Arial" w:cs="Arial"/>
          <w:lang w:val="en-ZA"/>
        </w:rPr>
        <w:t xml:space="preserve"> in this regard for the detailed requirements on confidentiality, which apply to all parties and to all correspondence with and submissions to the Commission. Based on the </w:t>
      </w:r>
      <w:r w:rsidRPr="00151082">
        <w:rPr>
          <w:rFonts w:ascii="Arial" w:eastAsia="Times New Roman" w:hAnsi="Arial" w:cs="Arial"/>
          <w:i/>
          <w:lang w:val="en-ZA"/>
        </w:rPr>
        <w:t>amended regulations</w:t>
      </w:r>
      <w:r w:rsidRPr="00151082">
        <w:rPr>
          <w:rFonts w:ascii="Arial" w:eastAsia="Times New Roman" w:hAnsi="Arial" w:cs="Arial"/>
          <w:lang w:val="en-ZA"/>
        </w:rPr>
        <w:t>, parties must:</w:t>
      </w:r>
    </w:p>
    <w:p w:rsidR="00151082" w:rsidRPr="00151082" w:rsidRDefault="00151082" w:rsidP="009A60A4">
      <w:pPr>
        <w:widowControl w:val="0"/>
        <w:numPr>
          <w:ilvl w:val="0"/>
          <w:numId w:val="3"/>
        </w:numPr>
        <w:tabs>
          <w:tab w:val="clear" w:pos="720"/>
        </w:tabs>
        <w:spacing w:after="0" w:line="240" w:lineRule="auto"/>
        <w:ind w:left="0" w:hanging="180"/>
        <w:jc w:val="both"/>
        <w:outlineLvl w:val="1"/>
        <w:rPr>
          <w:rFonts w:ascii="Arial" w:eastAsia="Times New Roman" w:hAnsi="Arial" w:cs="Arial"/>
          <w:lang w:val="en-ZA"/>
        </w:rPr>
      </w:pPr>
      <w:r w:rsidRPr="00151082">
        <w:rPr>
          <w:rFonts w:ascii="Arial" w:eastAsia="Times New Roman" w:hAnsi="Arial" w:cs="Arial"/>
          <w:lang w:val="en-ZA"/>
        </w:rPr>
        <w:t>Indicate each instance where confidential information has been omitted and the reasons why the omitted information is confidential;  and</w:t>
      </w:r>
    </w:p>
    <w:p w:rsidR="00151082" w:rsidRPr="00151082" w:rsidRDefault="00151082" w:rsidP="009A60A4">
      <w:pPr>
        <w:widowControl w:val="0"/>
        <w:numPr>
          <w:ilvl w:val="0"/>
          <w:numId w:val="1"/>
        </w:numPr>
        <w:tabs>
          <w:tab w:val="clear" w:pos="780"/>
        </w:tabs>
        <w:spacing w:after="0" w:line="240" w:lineRule="auto"/>
        <w:ind w:left="0" w:hanging="240"/>
        <w:jc w:val="both"/>
        <w:outlineLvl w:val="1"/>
        <w:rPr>
          <w:rFonts w:ascii="Arial" w:eastAsia="Times New Roman" w:hAnsi="Arial" w:cs="Arial"/>
          <w:lang w:val="en-ZA"/>
        </w:rPr>
      </w:pPr>
      <w:r w:rsidRPr="00151082">
        <w:rPr>
          <w:rFonts w:ascii="Arial" w:eastAsia="Times New Roman" w:hAnsi="Arial" w:cs="Arial"/>
          <w:lang w:val="en-ZA"/>
        </w:rPr>
        <w:t xml:space="preserve">Be in sufficient detail to permit other interested parties a reasonable understanding of the substance of the information submitted in confidence.  The detailed summary of the confidential information may include, </w:t>
      </w:r>
      <w:r w:rsidRPr="00151082">
        <w:rPr>
          <w:rFonts w:ascii="Arial" w:eastAsia="Times New Roman" w:hAnsi="Arial" w:cs="Arial"/>
          <w:i/>
          <w:lang w:val="en-ZA"/>
        </w:rPr>
        <w:t>inter alia,</w:t>
      </w:r>
      <w:r w:rsidRPr="00151082">
        <w:rPr>
          <w:rFonts w:ascii="Arial" w:eastAsia="Times New Roman" w:hAnsi="Arial" w:cs="Arial"/>
          <w:lang w:val="en-ZA"/>
        </w:rPr>
        <w:t xml:space="preserve"> the indexing of numerical data to enable interested parties to make meaningful representations on trends and methodology used to determine relevant factors; or</w:t>
      </w:r>
    </w:p>
    <w:p w:rsidR="00151082" w:rsidRPr="00151082" w:rsidRDefault="00151082" w:rsidP="009A60A4">
      <w:pPr>
        <w:widowControl w:val="0"/>
        <w:numPr>
          <w:ilvl w:val="0"/>
          <w:numId w:val="1"/>
        </w:numPr>
        <w:tabs>
          <w:tab w:val="clear" w:pos="780"/>
        </w:tabs>
        <w:spacing w:after="0" w:line="240" w:lineRule="auto"/>
        <w:ind w:left="0" w:hanging="240"/>
        <w:jc w:val="both"/>
        <w:outlineLvl w:val="1"/>
        <w:rPr>
          <w:rFonts w:ascii="Arial" w:eastAsia="Times New Roman" w:hAnsi="Arial" w:cs="Arial"/>
          <w:lang w:val="en-ZA"/>
        </w:rPr>
      </w:pPr>
      <w:r w:rsidRPr="00151082">
        <w:rPr>
          <w:rFonts w:ascii="Arial" w:eastAsia="Times New Roman" w:hAnsi="Arial" w:cs="Arial"/>
          <w:lang w:val="en-ZA"/>
        </w:rPr>
        <w:t xml:space="preserve">In cases where information is not susceptible to summarisation or indexing, a sworn statement shall be provided explaining why the confidential information cannot be summarised.  Merely reciting that the confidential information is of a “confidential nature” is not sufficient in this regard.   </w:t>
      </w:r>
    </w:p>
    <w:p w:rsidR="00151082" w:rsidRPr="00151082" w:rsidRDefault="00151082" w:rsidP="00151082">
      <w:pPr>
        <w:widowControl w:val="0"/>
        <w:tabs>
          <w:tab w:val="left" w:pos="851"/>
          <w:tab w:val="left" w:pos="1134"/>
        </w:tabs>
        <w:spacing w:after="240" w:line="360" w:lineRule="auto"/>
        <w:ind w:left="1287"/>
        <w:jc w:val="both"/>
        <w:outlineLvl w:val="1"/>
        <w:rPr>
          <w:rFonts w:ascii="Arial" w:eastAsia="Times New Roman" w:hAnsi="Arial" w:cs="Arial"/>
          <w:lang w:val="en-ZA"/>
        </w:rPr>
      </w:pPr>
    </w:p>
    <w:p w:rsidR="00151082" w:rsidRPr="00151082" w:rsidRDefault="00151082" w:rsidP="009A60A4">
      <w:pPr>
        <w:widowControl w:val="0"/>
        <w:spacing w:after="240" w:line="360" w:lineRule="auto"/>
        <w:jc w:val="both"/>
        <w:outlineLvl w:val="1"/>
        <w:rPr>
          <w:rFonts w:ascii="Arial" w:eastAsia="Times New Roman" w:hAnsi="Arial" w:cs="Arial"/>
          <w:lang w:val="en-ZA"/>
        </w:rPr>
      </w:pPr>
      <w:r w:rsidRPr="00151082">
        <w:rPr>
          <w:rFonts w:ascii="Arial" w:eastAsia="Times New Roman" w:hAnsi="Arial" w:cs="Arial"/>
          <w:lang w:val="en-ZA"/>
        </w:rPr>
        <w:t>All correspondence with and submissions to the Commission unless clearly indicated to be confidential will be made available to other interested parties. (Confidential information should be clearly marked by writing “CONFIDENTIAL”) on the cover page of the document and every page that contains confidential information.</w:t>
      </w:r>
    </w:p>
    <w:p w:rsidR="00151082" w:rsidRPr="00C770FC" w:rsidRDefault="00151082" w:rsidP="009A60A4">
      <w:pPr>
        <w:widowControl w:val="0"/>
        <w:tabs>
          <w:tab w:val="left" w:pos="851"/>
          <w:tab w:val="left" w:pos="1134"/>
        </w:tabs>
        <w:spacing w:after="240" w:line="360" w:lineRule="auto"/>
        <w:jc w:val="both"/>
        <w:outlineLvl w:val="1"/>
        <w:rPr>
          <w:rFonts w:ascii="Arial" w:eastAsia="Times New Roman" w:hAnsi="Arial" w:cs="Arial"/>
          <w:lang w:val="en-ZA"/>
        </w:rPr>
      </w:pPr>
      <w:r w:rsidRPr="00151082">
        <w:rPr>
          <w:rFonts w:ascii="Arial" w:eastAsia="Times New Roman" w:hAnsi="Arial" w:cs="Arial"/>
          <w:lang w:val="en-ZA"/>
        </w:rPr>
        <w:lastRenderedPageBreak/>
        <w:t xml:space="preserve">If a party considers that any document of another party, on which that party is submitting representations, does not comply with the above rules and that such deficiency affects that party’s ability to make meaningful representations, the details of the deficiency and the reasons why that party’s rights are so affected must be submitted to the </w:t>
      </w:r>
      <w:r w:rsidR="00835E74">
        <w:rPr>
          <w:rFonts w:ascii="Arial" w:eastAsia="Times New Roman" w:hAnsi="Arial" w:cs="Arial"/>
          <w:lang w:val="en-ZA"/>
        </w:rPr>
        <w:t>Commission in writing forthwith</w:t>
      </w:r>
      <w:r w:rsidRPr="00151082">
        <w:rPr>
          <w:rFonts w:ascii="Arial" w:eastAsia="Times New Roman" w:hAnsi="Arial" w:cs="Arial"/>
          <w:lang w:val="en-ZA"/>
        </w:rPr>
        <w:t>.  Failure to do so timeously will seriously hamper the proper administration of the investigation, and such party will not be able to subsequently claim an inability to make meaningful representations on the basis of the failure of such other party to meet the confidentiality requirements.</w:t>
      </w:r>
    </w:p>
    <w:p w:rsidR="00151082" w:rsidRPr="00151082" w:rsidRDefault="00151082" w:rsidP="009A60A4">
      <w:pPr>
        <w:widowControl w:val="0"/>
        <w:spacing w:after="240" w:line="360" w:lineRule="auto"/>
        <w:jc w:val="both"/>
        <w:outlineLvl w:val="1"/>
        <w:rPr>
          <w:rFonts w:ascii="Arial" w:eastAsia="Times New Roman" w:hAnsi="Arial" w:cs="Arial"/>
          <w:u w:val="single"/>
          <w:lang w:val="en-ZA"/>
        </w:rPr>
      </w:pPr>
      <w:r w:rsidRPr="00151082">
        <w:rPr>
          <w:rFonts w:ascii="Arial" w:eastAsia="Times New Roman" w:hAnsi="Arial" w:cs="Arial"/>
          <w:u w:val="single"/>
          <w:lang w:val="en-ZA"/>
        </w:rPr>
        <w:t>VERIFICATION</w:t>
      </w:r>
    </w:p>
    <w:p w:rsidR="00151082" w:rsidRPr="00151082" w:rsidRDefault="00151082" w:rsidP="009A60A4">
      <w:pPr>
        <w:widowControl w:val="0"/>
        <w:spacing w:after="240" w:line="360" w:lineRule="auto"/>
        <w:jc w:val="both"/>
        <w:outlineLvl w:val="1"/>
        <w:rPr>
          <w:rFonts w:ascii="Arial" w:eastAsia="Times New Roman" w:hAnsi="Arial" w:cs="Arial"/>
          <w:lang w:val="en-ZA"/>
        </w:rPr>
      </w:pPr>
      <w:r w:rsidRPr="00151082">
        <w:rPr>
          <w:rFonts w:ascii="Arial" w:eastAsia="Times New Roman" w:hAnsi="Arial" w:cs="Arial"/>
          <w:lang w:val="en-ZA"/>
        </w:rPr>
        <w:t xml:space="preserve">Please note that in terms of </w:t>
      </w:r>
      <w:r w:rsidR="008F4A8C">
        <w:rPr>
          <w:rFonts w:ascii="Arial" w:eastAsia="Times New Roman" w:hAnsi="Arial" w:cs="Arial"/>
          <w:lang w:val="en-ZA"/>
        </w:rPr>
        <w:t>S</w:t>
      </w:r>
      <w:r w:rsidRPr="00151082">
        <w:rPr>
          <w:rFonts w:ascii="Arial" w:eastAsia="Times New Roman" w:hAnsi="Arial" w:cs="Arial"/>
          <w:lang w:val="en-ZA"/>
        </w:rPr>
        <w:t xml:space="preserve">ection 8 of the </w:t>
      </w:r>
      <w:r w:rsidR="008F4A8C">
        <w:rPr>
          <w:rFonts w:ascii="Arial" w:eastAsia="Times New Roman" w:hAnsi="Arial" w:cs="Arial"/>
          <w:lang w:val="en-ZA"/>
        </w:rPr>
        <w:t xml:space="preserve">Amended </w:t>
      </w:r>
      <w:r w:rsidRPr="00151082">
        <w:rPr>
          <w:rFonts w:ascii="Arial" w:eastAsia="Times New Roman" w:hAnsi="Arial" w:cs="Arial"/>
          <w:lang w:val="en-ZA"/>
        </w:rPr>
        <w:t>Tariff Investigations Regulations, the Commission retains the right to verify the accuracy of the information supplied to it by any party by conducting verifications.</w:t>
      </w:r>
    </w:p>
    <w:p w:rsidR="00151082" w:rsidRPr="00151082" w:rsidRDefault="00151082" w:rsidP="009A60A4">
      <w:pPr>
        <w:spacing w:after="240" w:line="360" w:lineRule="auto"/>
        <w:jc w:val="both"/>
        <w:outlineLvl w:val="1"/>
        <w:rPr>
          <w:rFonts w:ascii="Arial" w:eastAsia="Times New Roman" w:hAnsi="Arial" w:cs="Arial"/>
          <w:bCs/>
          <w:u w:val="single"/>
          <w:lang w:val="en-ZA"/>
        </w:rPr>
      </w:pPr>
      <w:r w:rsidRPr="00151082">
        <w:rPr>
          <w:rFonts w:ascii="Arial" w:eastAsia="Times New Roman" w:hAnsi="Arial" w:cs="Arial"/>
          <w:bCs/>
          <w:u w:val="single"/>
          <w:lang w:val="en-ZA"/>
        </w:rPr>
        <w:t>GLOSSARY</w:t>
      </w:r>
    </w:p>
    <w:p w:rsidR="00151082" w:rsidRPr="00151082" w:rsidRDefault="00151082" w:rsidP="00151082">
      <w:pPr>
        <w:widowControl w:val="0"/>
        <w:tabs>
          <w:tab w:val="left" w:pos="851"/>
          <w:tab w:val="left" w:pos="1134"/>
        </w:tabs>
        <w:autoSpaceDE w:val="0"/>
        <w:autoSpaceDN w:val="0"/>
        <w:adjustRightInd w:val="0"/>
        <w:spacing w:after="240" w:line="360" w:lineRule="auto"/>
        <w:ind w:left="2160" w:hanging="2160"/>
        <w:jc w:val="both"/>
        <w:outlineLvl w:val="1"/>
        <w:rPr>
          <w:rFonts w:ascii="Arial" w:eastAsia="Times New Roman" w:hAnsi="Arial" w:cs="Arial"/>
          <w:lang w:val="en-ZA"/>
        </w:rPr>
      </w:pPr>
      <w:r w:rsidRPr="00151082">
        <w:rPr>
          <w:rFonts w:ascii="Arial" w:eastAsia="Times New Roman" w:hAnsi="Arial" w:cs="Arial"/>
          <w:b/>
          <w:bCs/>
          <w:lang w:val="en-ZA"/>
        </w:rPr>
        <w:t>COMMISSION</w:t>
      </w:r>
      <w:r w:rsidRPr="00151082">
        <w:rPr>
          <w:rFonts w:ascii="Arial" w:eastAsia="Times New Roman" w:hAnsi="Arial" w:cs="Arial"/>
          <w:b/>
          <w:bCs/>
          <w:lang w:val="en-ZA"/>
        </w:rPr>
        <w:tab/>
      </w:r>
      <w:r w:rsidRPr="00151082">
        <w:rPr>
          <w:rFonts w:ascii="Arial" w:eastAsia="Times New Roman" w:hAnsi="Arial" w:cs="Arial"/>
          <w:lang w:val="en-ZA"/>
        </w:rPr>
        <w:t>The International Trade Administration Commission of South Africa established in terms of section 7 of the International Trade Administration Act, 2002 (Act No. 71 of 2002).</w:t>
      </w:r>
    </w:p>
    <w:p w:rsidR="00151082" w:rsidRPr="00151082" w:rsidRDefault="00151082" w:rsidP="00151082">
      <w:pPr>
        <w:widowControl w:val="0"/>
        <w:tabs>
          <w:tab w:val="left" w:pos="851"/>
          <w:tab w:val="left" w:pos="1134"/>
        </w:tabs>
        <w:autoSpaceDE w:val="0"/>
        <w:autoSpaceDN w:val="0"/>
        <w:adjustRightInd w:val="0"/>
        <w:spacing w:after="240" w:line="360" w:lineRule="auto"/>
        <w:ind w:left="2160" w:hanging="2160"/>
        <w:jc w:val="both"/>
        <w:outlineLvl w:val="1"/>
        <w:rPr>
          <w:rFonts w:ascii="Arial" w:eastAsia="Times New Roman" w:hAnsi="Arial" w:cs="Arial"/>
          <w:b/>
          <w:bCs/>
          <w:lang w:val="en-ZA"/>
        </w:rPr>
      </w:pPr>
      <w:r w:rsidRPr="00151082">
        <w:rPr>
          <w:rFonts w:ascii="Arial" w:eastAsia="Times New Roman" w:hAnsi="Arial" w:cs="Arial"/>
          <w:b/>
          <w:bCs/>
          <w:lang w:val="en-ZA"/>
        </w:rPr>
        <w:t xml:space="preserve">CUSTOMS DUTY </w:t>
      </w:r>
      <w:r w:rsidRPr="00151082">
        <w:rPr>
          <w:rFonts w:ascii="Arial" w:eastAsia="Times New Roman" w:hAnsi="Arial" w:cs="Arial"/>
          <w:b/>
          <w:bCs/>
          <w:lang w:val="en-ZA"/>
        </w:rPr>
        <w:tab/>
      </w:r>
      <w:r w:rsidRPr="00151082">
        <w:rPr>
          <w:rFonts w:ascii="Arial" w:eastAsia="Times New Roman" w:hAnsi="Arial" w:cs="Arial"/>
          <w:lang w:val="en-ZA"/>
        </w:rPr>
        <w:t>Ordinary customs duties as contained in Part 1 of Schedule No. 1 to the Customs and Excise Act, 1964 (Act. No. 91 of 1964).</w:t>
      </w:r>
    </w:p>
    <w:p w:rsidR="00151082" w:rsidRPr="00151082" w:rsidRDefault="00151082" w:rsidP="00151082">
      <w:pPr>
        <w:widowControl w:val="0"/>
        <w:tabs>
          <w:tab w:val="left" w:pos="851"/>
          <w:tab w:val="left" w:pos="1134"/>
          <w:tab w:val="left" w:pos="2141"/>
        </w:tabs>
        <w:autoSpaceDE w:val="0"/>
        <w:autoSpaceDN w:val="0"/>
        <w:adjustRightInd w:val="0"/>
        <w:spacing w:after="240" w:line="360" w:lineRule="auto"/>
        <w:jc w:val="both"/>
        <w:outlineLvl w:val="1"/>
        <w:rPr>
          <w:rFonts w:ascii="Arial" w:eastAsia="Times New Roman" w:hAnsi="Arial" w:cs="Arial"/>
          <w:b/>
          <w:lang w:val="en-ZA"/>
        </w:rPr>
      </w:pPr>
      <w:r w:rsidRPr="00151082">
        <w:rPr>
          <w:rFonts w:ascii="Arial" w:eastAsia="Times New Roman" w:hAnsi="Arial" w:cs="Arial"/>
          <w:b/>
          <w:bCs/>
          <w:lang w:val="en-ZA"/>
        </w:rPr>
        <w:t>SARS</w:t>
      </w:r>
      <w:r w:rsidRPr="00151082">
        <w:rPr>
          <w:rFonts w:ascii="Arial" w:eastAsia="Times New Roman" w:hAnsi="Arial" w:cs="Arial"/>
          <w:b/>
          <w:bCs/>
          <w:lang w:val="en-ZA"/>
        </w:rPr>
        <w:tab/>
      </w:r>
      <w:r w:rsidRPr="00151082">
        <w:rPr>
          <w:rFonts w:ascii="Arial" w:eastAsia="Times New Roman" w:hAnsi="Arial" w:cs="Arial"/>
          <w:b/>
          <w:bCs/>
          <w:lang w:val="en-ZA"/>
        </w:rPr>
        <w:tab/>
      </w:r>
      <w:r w:rsidRPr="00151082">
        <w:rPr>
          <w:rFonts w:ascii="Arial" w:eastAsia="Times New Roman" w:hAnsi="Arial" w:cs="Arial"/>
          <w:b/>
          <w:bCs/>
          <w:lang w:val="en-ZA"/>
        </w:rPr>
        <w:tab/>
      </w:r>
      <w:r w:rsidRPr="00151082">
        <w:rPr>
          <w:rFonts w:ascii="Arial" w:eastAsia="Times New Roman" w:hAnsi="Arial" w:cs="Arial"/>
          <w:lang w:val="en-ZA"/>
        </w:rPr>
        <w:t xml:space="preserve">South African Revenue Service </w:t>
      </w:r>
    </w:p>
    <w:p w:rsidR="00151082" w:rsidRPr="00151082" w:rsidRDefault="00151082" w:rsidP="00151082">
      <w:pPr>
        <w:widowControl w:val="0"/>
        <w:tabs>
          <w:tab w:val="left" w:pos="851"/>
          <w:tab w:val="left" w:pos="1134"/>
          <w:tab w:val="left" w:pos="2141"/>
        </w:tabs>
        <w:autoSpaceDE w:val="0"/>
        <w:autoSpaceDN w:val="0"/>
        <w:adjustRightInd w:val="0"/>
        <w:spacing w:after="240" w:line="360" w:lineRule="auto"/>
        <w:jc w:val="both"/>
        <w:outlineLvl w:val="1"/>
        <w:rPr>
          <w:rFonts w:ascii="Arial" w:eastAsia="Times New Roman" w:hAnsi="Arial" w:cs="Arial"/>
          <w:lang w:val="en-ZA"/>
        </w:rPr>
      </w:pPr>
      <w:r w:rsidRPr="00151082">
        <w:rPr>
          <w:rFonts w:ascii="Arial" w:eastAsia="Times New Roman" w:hAnsi="Arial" w:cs="Arial"/>
          <w:b/>
          <w:lang w:val="en-ZA"/>
        </w:rPr>
        <w:t>PRODUCT</w:t>
      </w:r>
      <w:r w:rsidRPr="00151082">
        <w:rPr>
          <w:rFonts w:ascii="Arial" w:eastAsia="Times New Roman" w:hAnsi="Arial" w:cs="Arial"/>
          <w:b/>
          <w:lang w:val="en-ZA"/>
        </w:rPr>
        <w:tab/>
      </w:r>
      <w:r w:rsidRPr="00151082">
        <w:rPr>
          <w:rFonts w:ascii="Arial" w:eastAsia="Times New Roman" w:hAnsi="Arial" w:cs="Arial"/>
          <w:lang w:val="en-ZA"/>
        </w:rPr>
        <w:tab/>
        <w:t>The product t</w:t>
      </w:r>
      <w:r w:rsidR="00EF2439">
        <w:rPr>
          <w:rFonts w:ascii="Arial" w:eastAsia="Times New Roman" w:hAnsi="Arial" w:cs="Arial"/>
          <w:lang w:val="en-ZA"/>
        </w:rPr>
        <w:t>hat is the subject of the investigation</w:t>
      </w:r>
      <w:r w:rsidRPr="00151082">
        <w:rPr>
          <w:rFonts w:ascii="Arial" w:eastAsia="Times New Roman" w:hAnsi="Arial" w:cs="Arial"/>
          <w:lang w:val="en-ZA"/>
        </w:rPr>
        <w:t xml:space="preserve"> </w:t>
      </w:r>
    </w:p>
    <w:p w:rsidR="00151082" w:rsidRPr="00151082" w:rsidRDefault="00151082" w:rsidP="00151082">
      <w:pPr>
        <w:widowControl w:val="0"/>
        <w:tabs>
          <w:tab w:val="left" w:pos="851"/>
          <w:tab w:val="left" w:pos="1134"/>
        </w:tabs>
        <w:suppressAutoHyphens/>
        <w:spacing w:after="240" w:line="360" w:lineRule="auto"/>
        <w:ind w:left="720"/>
        <w:jc w:val="both"/>
        <w:outlineLvl w:val="1"/>
        <w:rPr>
          <w:rFonts w:ascii="Arial" w:eastAsia="Times New Roman" w:hAnsi="Arial" w:cs="Arial"/>
          <w:b/>
          <w:bCs/>
          <w:u w:val="single"/>
          <w:lang w:val="en-ZA"/>
        </w:rPr>
      </w:pPr>
      <w:r w:rsidRPr="00151082">
        <w:rPr>
          <w:rFonts w:ascii="Arial" w:eastAsia="Times New Roman" w:hAnsi="Arial" w:cs="Arial"/>
          <w:b/>
          <w:bCs/>
          <w:u w:val="single"/>
          <w:lang w:val="en-ZA"/>
        </w:rPr>
        <w:t>COMPANY DETAILS</w:t>
      </w:r>
    </w:p>
    <w:p w:rsidR="00151082" w:rsidRPr="00151082" w:rsidRDefault="00151082" w:rsidP="00151082">
      <w:pPr>
        <w:widowControl w:val="0"/>
        <w:numPr>
          <w:ilvl w:val="3"/>
          <w:numId w:val="2"/>
        </w:numPr>
        <w:tabs>
          <w:tab w:val="num" w:pos="709"/>
          <w:tab w:val="left" w:pos="851"/>
          <w:tab w:val="left" w:pos="1134"/>
          <w:tab w:val="left" w:pos="5580"/>
        </w:tabs>
        <w:suppressAutoHyphens/>
        <w:spacing w:after="0" w:line="240" w:lineRule="auto"/>
        <w:ind w:right="-155" w:hanging="3600"/>
        <w:jc w:val="both"/>
        <w:outlineLvl w:val="1"/>
        <w:rPr>
          <w:rFonts w:ascii="Arial" w:eastAsia="Times New Roman" w:hAnsi="Arial" w:cs="Arial"/>
          <w:lang w:val="en-ZA"/>
        </w:rPr>
      </w:pPr>
      <w:r w:rsidRPr="00151082">
        <w:rPr>
          <w:rFonts w:ascii="Arial" w:eastAsia="Times New Roman" w:hAnsi="Arial" w:cs="Arial"/>
          <w:lang w:val="en-ZA"/>
        </w:rPr>
        <w:t xml:space="preserve">State the full name of the company. </w:t>
      </w:r>
    </w:p>
    <w:p w:rsidR="00151082" w:rsidRPr="00151082" w:rsidRDefault="00151082" w:rsidP="00151082">
      <w:pPr>
        <w:widowControl w:val="0"/>
        <w:numPr>
          <w:ilvl w:val="3"/>
          <w:numId w:val="2"/>
        </w:numPr>
        <w:tabs>
          <w:tab w:val="num" w:pos="709"/>
          <w:tab w:val="left" w:pos="851"/>
          <w:tab w:val="left" w:pos="1134"/>
          <w:tab w:val="left" w:pos="5580"/>
        </w:tabs>
        <w:suppressAutoHyphens/>
        <w:spacing w:after="0" w:line="240" w:lineRule="auto"/>
        <w:ind w:right="-155" w:hanging="3600"/>
        <w:jc w:val="both"/>
        <w:outlineLvl w:val="1"/>
        <w:rPr>
          <w:rFonts w:ascii="Arial" w:eastAsia="Times New Roman" w:hAnsi="Arial" w:cs="Arial"/>
          <w:lang w:val="en-ZA"/>
        </w:rPr>
      </w:pPr>
      <w:r w:rsidRPr="00151082">
        <w:rPr>
          <w:rFonts w:ascii="Arial" w:eastAsia="Times New Roman" w:hAnsi="Arial" w:cs="Arial"/>
          <w:lang w:val="en-ZA"/>
        </w:rPr>
        <w:t>State the postal and physical address.</w:t>
      </w:r>
    </w:p>
    <w:p w:rsidR="00151082" w:rsidRPr="00151082" w:rsidRDefault="00151082" w:rsidP="00151082">
      <w:pPr>
        <w:widowControl w:val="0"/>
        <w:numPr>
          <w:ilvl w:val="3"/>
          <w:numId w:val="2"/>
        </w:numPr>
        <w:tabs>
          <w:tab w:val="num" w:pos="709"/>
          <w:tab w:val="left" w:pos="851"/>
          <w:tab w:val="left" w:pos="1134"/>
        </w:tabs>
        <w:suppressAutoHyphens/>
        <w:spacing w:after="0" w:line="240" w:lineRule="auto"/>
        <w:ind w:hanging="3600"/>
        <w:jc w:val="both"/>
        <w:outlineLvl w:val="1"/>
        <w:rPr>
          <w:rFonts w:ascii="Arial" w:eastAsia="Times New Roman" w:hAnsi="Arial" w:cs="Arial"/>
          <w:lang w:val="en-ZA"/>
        </w:rPr>
      </w:pPr>
      <w:r w:rsidRPr="00151082">
        <w:rPr>
          <w:rFonts w:ascii="Arial" w:eastAsia="Times New Roman" w:hAnsi="Arial" w:cs="Arial"/>
          <w:lang w:val="en-ZA"/>
        </w:rPr>
        <w:t>State the web address if available.</w:t>
      </w:r>
    </w:p>
    <w:p w:rsidR="00151082" w:rsidRPr="00151082" w:rsidRDefault="00151082" w:rsidP="00151082">
      <w:pPr>
        <w:widowControl w:val="0"/>
        <w:numPr>
          <w:ilvl w:val="3"/>
          <w:numId w:val="2"/>
        </w:numPr>
        <w:tabs>
          <w:tab w:val="left" w:pos="851"/>
          <w:tab w:val="left" w:pos="1134"/>
        </w:tabs>
        <w:suppressAutoHyphens/>
        <w:spacing w:after="0" w:line="240" w:lineRule="auto"/>
        <w:ind w:left="709" w:hanging="709"/>
        <w:jc w:val="both"/>
        <w:outlineLvl w:val="1"/>
        <w:rPr>
          <w:rFonts w:ascii="Arial" w:eastAsia="Times New Roman" w:hAnsi="Arial" w:cs="Arial"/>
          <w:lang w:val="en-ZA"/>
        </w:rPr>
      </w:pPr>
      <w:r w:rsidRPr="00151082">
        <w:rPr>
          <w:rFonts w:ascii="Arial" w:eastAsia="Times New Roman" w:hAnsi="Arial" w:cs="Arial"/>
          <w:lang w:val="en-ZA"/>
        </w:rPr>
        <w:t xml:space="preserve">State the Company’s registration number in terms of the Companies Act.  </w:t>
      </w:r>
    </w:p>
    <w:p w:rsidR="00151082" w:rsidRPr="00151082" w:rsidRDefault="00151082" w:rsidP="00151082">
      <w:pPr>
        <w:widowControl w:val="0"/>
        <w:numPr>
          <w:ilvl w:val="3"/>
          <w:numId w:val="2"/>
        </w:numPr>
        <w:tabs>
          <w:tab w:val="num" w:pos="709"/>
          <w:tab w:val="left" w:pos="851"/>
          <w:tab w:val="left" w:pos="1134"/>
          <w:tab w:val="left" w:pos="4680"/>
        </w:tabs>
        <w:suppressAutoHyphens/>
        <w:spacing w:after="0" w:line="240" w:lineRule="auto"/>
        <w:ind w:right="-155" w:hanging="3600"/>
        <w:jc w:val="both"/>
        <w:outlineLvl w:val="1"/>
        <w:rPr>
          <w:rFonts w:ascii="Arial" w:eastAsia="Times New Roman" w:hAnsi="Arial" w:cs="Arial"/>
          <w:lang w:val="en-ZA"/>
        </w:rPr>
      </w:pPr>
      <w:r w:rsidRPr="00151082">
        <w:rPr>
          <w:rFonts w:ascii="Arial" w:eastAsia="Times New Roman" w:hAnsi="Arial" w:cs="Arial"/>
          <w:lang w:val="en-ZA"/>
        </w:rPr>
        <w:t>Provide the contact details of the company:</w:t>
      </w:r>
    </w:p>
    <w:p w:rsidR="002C78E5" w:rsidRDefault="002C78E5" w:rsidP="001432EE">
      <w:pPr>
        <w:widowControl w:val="0"/>
        <w:tabs>
          <w:tab w:val="left" w:pos="851"/>
          <w:tab w:val="left" w:pos="1134"/>
          <w:tab w:val="left" w:pos="5040"/>
        </w:tabs>
        <w:suppressAutoHyphens/>
        <w:spacing w:after="0" w:line="240" w:lineRule="auto"/>
        <w:ind w:right="-155"/>
        <w:jc w:val="both"/>
        <w:outlineLvl w:val="1"/>
        <w:rPr>
          <w:rFonts w:ascii="Arial" w:eastAsia="Times New Roman" w:hAnsi="Arial" w:cs="Arial"/>
          <w:lang w:val="en-ZA"/>
        </w:rPr>
      </w:pPr>
    </w:p>
    <w:p w:rsidR="00151082" w:rsidRPr="00151082" w:rsidRDefault="00151082" w:rsidP="001432EE">
      <w:pPr>
        <w:widowControl w:val="0"/>
        <w:tabs>
          <w:tab w:val="left" w:pos="851"/>
          <w:tab w:val="left" w:pos="1134"/>
          <w:tab w:val="left" w:pos="5040"/>
        </w:tabs>
        <w:suppressAutoHyphens/>
        <w:spacing w:after="0" w:line="240" w:lineRule="auto"/>
        <w:ind w:right="-155"/>
        <w:jc w:val="both"/>
        <w:outlineLvl w:val="1"/>
        <w:rPr>
          <w:rFonts w:ascii="Arial" w:eastAsia="Times New Roman" w:hAnsi="Arial" w:cs="Arial"/>
          <w:lang w:val="en-ZA"/>
        </w:rPr>
      </w:pPr>
      <w:r w:rsidRPr="00151082">
        <w:rPr>
          <w:rFonts w:ascii="Arial" w:eastAsia="Times New Roman" w:hAnsi="Arial" w:cs="Arial"/>
          <w:lang w:val="en-ZA"/>
        </w:rPr>
        <w:t>Contact person…………………………</w:t>
      </w:r>
      <w:r w:rsidR="009A60A4" w:rsidRPr="00C770FC">
        <w:rPr>
          <w:rFonts w:ascii="Arial" w:eastAsia="Times New Roman" w:hAnsi="Arial" w:cs="Arial"/>
          <w:lang w:val="en-ZA"/>
        </w:rPr>
        <w:t>……..</w:t>
      </w:r>
      <w:r w:rsidRPr="00151082">
        <w:rPr>
          <w:rFonts w:ascii="Arial" w:eastAsia="Times New Roman" w:hAnsi="Arial" w:cs="Arial"/>
          <w:lang w:val="en-ZA"/>
        </w:rPr>
        <w:t>…………..Tel.…………..………….</w:t>
      </w:r>
    </w:p>
    <w:p w:rsidR="00151082" w:rsidRDefault="00151082" w:rsidP="001432EE">
      <w:pPr>
        <w:widowControl w:val="0"/>
        <w:tabs>
          <w:tab w:val="left" w:pos="851"/>
          <w:tab w:val="left" w:pos="1134"/>
          <w:tab w:val="left" w:pos="4680"/>
        </w:tabs>
        <w:suppressAutoHyphens/>
        <w:spacing w:after="0" w:line="240" w:lineRule="auto"/>
        <w:ind w:right="-155"/>
        <w:jc w:val="both"/>
        <w:outlineLvl w:val="1"/>
        <w:rPr>
          <w:rFonts w:ascii="Arial" w:eastAsia="Times New Roman" w:hAnsi="Arial" w:cs="Arial"/>
          <w:lang w:val="en-ZA"/>
        </w:rPr>
      </w:pPr>
      <w:r w:rsidRPr="00151082">
        <w:rPr>
          <w:rFonts w:ascii="Arial" w:eastAsia="Times New Roman" w:hAnsi="Arial" w:cs="Arial"/>
          <w:lang w:val="en-ZA"/>
        </w:rPr>
        <w:t>Cell no………………</w:t>
      </w:r>
      <w:r w:rsidR="009A60A4" w:rsidRPr="00C770FC">
        <w:rPr>
          <w:rFonts w:ascii="Arial" w:eastAsia="Times New Roman" w:hAnsi="Arial" w:cs="Arial"/>
          <w:lang w:val="en-ZA"/>
        </w:rPr>
        <w:t>…….</w:t>
      </w:r>
      <w:r w:rsidRPr="00151082">
        <w:rPr>
          <w:rFonts w:ascii="Arial" w:eastAsia="Times New Roman" w:hAnsi="Arial" w:cs="Arial"/>
          <w:lang w:val="en-ZA"/>
        </w:rPr>
        <w:t>……Email………………………………………………..</w:t>
      </w:r>
    </w:p>
    <w:p w:rsidR="002C78E5" w:rsidRPr="00151082" w:rsidRDefault="002C78E5" w:rsidP="001432EE">
      <w:pPr>
        <w:widowControl w:val="0"/>
        <w:tabs>
          <w:tab w:val="left" w:pos="851"/>
          <w:tab w:val="left" w:pos="1134"/>
          <w:tab w:val="left" w:pos="4680"/>
        </w:tabs>
        <w:suppressAutoHyphens/>
        <w:spacing w:after="0" w:line="240" w:lineRule="auto"/>
        <w:ind w:right="-155"/>
        <w:jc w:val="both"/>
        <w:outlineLvl w:val="1"/>
        <w:rPr>
          <w:rFonts w:ascii="Arial" w:eastAsia="Times New Roman" w:hAnsi="Arial" w:cs="Arial"/>
          <w:lang w:val="en-ZA"/>
        </w:rPr>
      </w:pPr>
    </w:p>
    <w:p w:rsidR="00151082" w:rsidRPr="00151082" w:rsidRDefault="00151082" w:rsidP="00151082">
      <w:pPr>
        <w:widowControl w:val="0"/>
        <w:numPr>
          <w:ilvl w:val="3"/>
          <w:numId w:val="2"/>
        </w:numPr>
        <w:tabs>
          <w:tab w:val="left" w:pos="851"/>
          <w:tab w:val="left" w:pos="1134"/>
        </w:tabs>
        <w:spacing w:after="0" w:line="240" w:lineRule="auto"/>
        <w:ind w:left="709" w:hanging="709"/>
        <w:jc w:val="both"/>
        <w:outlineLvl w:val="1"/>
        <w:rPr>
          <w:rFonts w:ascii="Arial" w:eastAsia="Times New Roman" w:hAnsi="Arial" w:cs="Arial"/>
          <w:lang w:val="en-ZA"/>
        </w:rPr>
      </w:pPr>
      <w:r w:rsidRPr="00151082">
        <w:rPr>
          <w:rFonts w:ascii="Arial" w:eastAsia="Times New Roman" w:hAnsi="Arial" w:cs="Arial"/>
          <w:lang w:val="en-ZA"/>
        </w:rPr>
        <w:t>State the nature of the business conducted by the company.</w:t>
      </w:r>
    </w:p>
    <w:p w:rsidR="00151082" w:rsidRPr="00151082" w:rsidRDefault="00151082" w:rsidP="00151082">
      <w:pPr>
        <w:widowControl w:val="0"/>
        <w:numPr>
          <w:ilvl w:val="3"/>
          <w:numId w:val="2"/>
        </w:numPr>
        <w:tabs>
          <w:tab w:val="left" w:pos="851"/>
          <w:tab w:val="left" w:pos="1134"/>
        </w:tabs>
        <w:spacing w:after="0" w:line="240" w:lineRule="auto"/>
        <w:ind w:left="709" w:hanging="709"/>
        <w:jc w:val="both"/>
        <w:outlineLvl w:val="1"/>
        <w:rPr>
          <w:rFonts w:ascii="Arial" w:eastAsia="Times New Roman" w:hAnsi="Arial" w:cs="Arial"/>
          <w:lang w:val="en-ZA"/>
        </w:rPr>
      </w:pPr>
      <w:r w:rsidRPr="00151082">
        <w:rPr>
          <w:rFonts w:ascii="Arial" w:eastAsia="Times New Roman" w:hAnsi="Arial" w:cs="Arial"/>
          <w:lang w:val="en-ZA"/>
        </w:rPr>
        <w:t>If applicable, provide the physical location of the factory(ies) and warehouse(s).</w:t>
      </w:r>
    </w:p>
    <w:p w:rsidR="00151082" w:rsidRPr="00151082" w:rsidRDefault="00151082" w:rsidP="00151082">
      <w:pPr>
        <w:widowControl w:val="0"/>
        <w:numPr>
          <w:ilvl w:val="3"/>
          <w:numId w:val="2"/>
        </w:numPr>
        <w:tabs>
          <w:tab w:val="left" w:pos="851"/>
          <w:tab w:val="left" w:pos="1134"/>
        </w:tabs>
        <w:spacing w:after="0" w:line="240" w:lineRule="auto"/>
        <w:ind w:left="709" w:hanging="709"/>
        <w:jc w:val="both"/>
        <w:outlineLvl w:val="1"/>
        <w:rPr>
          <w:rFonts w:ascii="Arial" w:eastAsia="Times New Roman" w:hAnsi="Arial" w:cs="Arial"/>
          <w:lang w:val="en-ZA"/>
        </w:rPr>
      </w:pPr>
      <w:r w:rsidRPr="00151082">
        <w:rPr>
          <w:rFonts w:ascii="Arial" w:eastAsia="Times New Roman" w:hAnsi="Arial" w:cs="Arial"/>
          <w:lang w:val="en-ZA"/>
        </w:rPr>
        <w:t xml:space="preserve">It should be noted that in terms of section 26 (4) of the International Trade Administration Act, 2002, the Commission may, </w:t>
      </w:r>
      <w:r w:rsidRPr="00151082">
        <w:rPr>
          <w:rFonts w:ascii="Arial" w:eastAsia="Times New Roman" w:hAnsi="Arial" w:cs="Arial"/>
          <w:i/>
          <w:lang w:val="en-ZA"/>
        </w:rPr>
        <w:t>inter alia</w:t>
      </w:r>
      <w:r w:rsidRPr="00151082">
        <w:rPr>
          <w:rFonts w:ascii="Arial" w:eastAsia="Times New Roman" w:hAnsi="Arial" w:cs="Arial"/>
          <w:lang w:val="en-ZA"/>
        </w:rPr>
        <w:t xml:space="preserve">, require a stakeholder to provide additional information in respect to this submission. </w:t>
      </w:r>
    </w:p>
    <w:p w:rsidR="001432EE" w:rsidRDefault="001432EE" w:rsidP="00151082">
      <w:pPr>
        <w:widowControl w:val="0"/>
        <w:tabs>
          <w:tab w:val="left" w:pos="709"/>
          <w:tab w:val="left" w:pos="851"/>
          <w:tab w:val="left" w:pos="1134"/>
        </w:tabs>
        <w:suppressAutoHyphens/>
        <w:autoSpaceDE w:val="0"/>
        <w:autoSpaceDN w:val="0"/>
        <w:adjustRightInd w:val="0"/>
        <w:spacing w:after="240" w:line="360" w:lineRule="auto"/>
        <w:ind w:left="720"/>
        <w:jc w:val="both"/>
        <w:outlineLvl w:val="1"/>
        <w:rPr>
          <w:rFonts w:ascii="Arial" w:eastAsia="Times New Roman" w:hAnsi="Arial" w:cs="Arial"/>
          <w:b/>
          <w:bCs/>
          <w:u w:val="single"/>
          <w:lang w:val="en-ZA"/>
        </w:rPr>
      </w:pPr>
    </w:p>
    <w:p w:rsidR="00151082" w:rsidRPr="00151082" w:rsidRDefault="00EF2439" w:rsidP="00151082">
      <w:pPr>
        <w:widowControl w:val="0"/>
        <w:tabs>
          <w:tab w:val="left" w:pos="709"/>
          <w:tab w:val="left" w:pos="851"/>
          <w:tab w:val="left" w:pos="1134"/>
        </w:tabs>
        <w:suppressAutoHyphens/>
        <w:autoSpaceDE w:val="0"/>
        <w:autoSpaceDN w:val="0"/>
        <w:adjustRightInd w:val="0"/>
        <w:spacing w:after="240" w:line="360" w:lineRule="auto"/>
        <w:ind w:left="720"/>
        <w:jc w:val="both"/>
        <w:outlineLvl w:val="1"/>
        <w:rPr>
          <w:rFonts w:ascii="Arial" w:eastAsia="Times New Roman" w:hAnsi="Arial" w:cs="Arial"/>
          <w:u w:val="single"/>
          <w:lang w:val="en-ZA"/>
        </w:rPr>
      </w:pPr>
      <w:r w:rsidRPr="00EF2439">
        <w:rPr>
          <w:rFonts w:ascii="Arial" w:eastAsia="Times New Roman" w:hAnsi="Arial" w:cs="Arial"/>
          <w:b/>
          <w:bCs/>
          <w:u w:val="single"/>
        </w:rPr>
        <w:lastRenderedPageBreak/>
        <w:t>QUESTIONS RELATED TO INVESTIGATING THE CREATION OF A TEMPORARY REBATE PROVISION FOR POULTRY</w:t>
      </w:r>
      <w:r w:rsidRPr="00EF2439">
        <w:rPr>
          <w:rFonts w:ascii="Arial" w:eastAsia="Times New Roman" w:hAnsi="Arial" w:cs="Arial"/>
          <w:b/>
          <w:u w:val="single"/>
          <w:lang w:val="en-ZA"/>
        </w:rPr>
        <w:t xml:space="preserve"> </w:t>
      </w:r>
    </w:p>
    <w:p w:rsidR="000254E3" w:rsidRPr="002100E9" w:rsidRDefault="003763B3" w:rsidP="003763B3">
      <w:pPr>
        <w:widowControl w:val="0"/>
        <w:numPr>
          <w:ilvl w:val="3"/>
          <w:numId w:val="2"/>
        </w:numPr>
        <w:tabs>
          <w:tab w:val="clear" w:pos="3600"/>
          <w:tab w:val="left" w:pos="709"/>
        </w:tabs>
        <w:spacing w:after="0" w:line="276" w:lineRule="auto"/>
        <w:ind w:left="720" w:right="-283" w:hanging="720"/>
        <w:jc w:val="both"/>
        <w:outlineLvl w:val="1"/>
        <w:rPr>
          <w:rFonts w:ascii="Arial" w:eastAsia="Times New Roman" w:hAnsi="Arial" w:cs="Arial"/>
          <w:b/>
          <w:lang w:val="en-GB"/>
        </w:rPr>
      </w:pPr>
      <w:r w:rsidRPr="003763B3">
        <w:rPr>
          <w:rFonts w:ascii="Arial" w:eastAsia="Times New Roman" w:hAnsi="Arial" w:cs="Arial"/>
          <w:b/>
          <w:lang w:val="en-GB"/>
        </w:rPr>
        <w:t>Questions for Domestic Producers:</w:t>
      </w:r>
    </w:p>
    <w:p w:rsidR="00C00FE8" w:rsidRDefault="00C00FE8" w:rsidP="00C00FE8">
      <w:pPr>
        <w:widowControl w:val="0"/>
        <w:tabs>
          <w:tab w:val="left" w:pos="709"/>
        </w:tabs>
        <w:spacing w:after="0" w:line="276" w:lineRule="auto"/>
        <w:ind w:left="709" w:right="-283"/>
        <w:jc w:val="both"/>
        <w:outlineLvl w:val="1"/>
        <w:rPr>
          <w:rFonts w:ascii="Arial" w:eastAsia="Times New Roman" w:hAnsi="Arial" w:cs="Arial"/>
          <w:lang w:val="en-GB"/>
        </w:rPr>
      </w:pPr>
    </w:p>
    <w:p w:rsidR="006C76FF" w:rsidRPr="00EF2439" w:rsidRDefault="00EF2439" w:rsidP="00496848">
      <w:pPr>
        <w:pStyle w:val="ListParagraph"/>
        <w:widowControl w:val="0"/>
        <w:numPr>
          <w:ilvl w:val="1"/>
          <w:numId w:val="6"/>
        </w:numPr>
        <w:spacing w:after="0" w:line="276" w:lineRule="auto"/>
        <w:ind w:left="709" w:right="-283" w:hanging="709"/>
        <w:jc w:val="both"/>
        <w:outlineLvl w:val="1"/>
        <w:rPr>
          <w:rFonts w:ascii="Arial" w:eastAsia="Times New Roman" w:hAnsi="Arial" w:cs="Arial"/>
          <w:lang w:val="en-GB"/>
        </w:rPr>
      </w:pPr>
      <w:r w:rsidRPr="00EF2439">
        <w:rPr>
          <w:rFonts w:ascii="Arial" w:eastAsia="Times New Roman" w:hAnsi="Arial" w:cs="Arial"/>
        </w:rPr>
        <w:t>Has the recent outbreak of bird flu affected your poultry production? If yes, when did you start experiencing this impact?</w:t>
      </w:r>
      <w:r w:rsidR="0064452F" w:rsidRPr="00EF2439">
        <w:rPr>
          <w:rFonts w:ascii="Arial" w:eastAsia="Times New Roman" w:hAnsi="Arial" w:cs="Arial"/>
          <w:lang w:val="en-GB"/>
        </w:rPr>
        <w:t xml:space="preserve"> </w:t>
      </w:r>
    </w:p>
    <w:p w:rsidR="006C76FF" w:rsidRDefault="00AC402D" w:rsidP="006C76FF">
      <w:pPr>
        <w:pStyle w:val="ListParagraph"/>
        <w:widowControl w:val="0"/>
        <w:numPr>
          <w:ilvl w:val="1"/>
          <w:numId w:val="6"/>
        </w:numPr>
        <w:spacing w:after="0" w:line="276" w:lineRule="auto"/>
        <w:ind w:left="709" w:right="-283" w:hanging="709"/>
        <w:jc w:val="both"/>
        <w:outlineLvl w:val="1"/>
        <w:rPr>
          <w:rFonts w:ascii="Arial" w:eastAsia="Times New Roman" w:hAnsi="Arial" w:cs="Arial"/>
          <w:lang w:val="en-GB"/>
        </w:rPr>
      </w:pPr>
      <w:r w:rsidRPr="006C76FF">
        <w:rPr>
          <w:rFonts w:ascii="Arial" w:eastAsia="Times New Roman" w:hAnsi="Arial" w:cs="Arial"/>
          <w:lang w:val="en-GB"/>
        </w:rPr>
        <w:t>Have you implemented any measures to cope with the reduced chicken supply? Please describe.</w:t>
      </w:r>
      <w:r w:rsidR="0064452F" w:rsidRPr="006C76FF">
        <w:rPr>
          <w:rFonts w:ascii="Arial" w:eastAsia="Times New Roman" w:hAnsi="Arial" w:cs="Arial"/>
          <w:lang w:val="en-GB"/>
        </w:rPr>
        <w:t xml:space="preserve"> </w:t>
      </w:r>
    </w:p>
    <w:p w:rsidR="006C76FF" w:rsidRDefault="00AC402D" w:rsidP="006C76FF">
      <w:pPr>
        <w:pStyle w:val="ListParagraph"/>
        <w:widowControl w:val="0"/>
        <w:numPr>
          <w:ilvl w:val="1"/>
          <w:numId w:val="6"/>
        </w:numPr>
        <w:spacing w:after="0" w:line="276" w:lineRule="auto"/>
        <w:ind w:left="709" w:right="-283" w:hanging="709"/>
        <w:jc w:val="both"/>
        <w:outlineLvl w:val="1"/>
        <w:rPr>
          <w:rFonts w:ascii="Arial" w:eastAsia="Times New Roman" w:hAnsi="Arial" w:cs="Arial"/>
          <w:lang w:val="en-GB"/>
        </w:rPr>
      </w:pPr>
      <w:r w:rsidRPr="006C76FF">
        <w:rPr>
          <w:rFonts w:ascii="Arial" w:eastAsia="Times New Roman" w:hAnsi="Arial" w:cs="Arial"/>
          <w:lang w:val="en-GB"/>
        </w:rPr>
        <w:t>How has the bird flu outbreak affected your production costs and revenue?</w:t>
      </w:r>
    </w:p>
    <w:p w:rsidR="006C76FF" w:rsidRDefault="000254E3" w:rsidP="006C76FF">
      <w:pPr>
        <w:pStyle w:val="ListParagraph"/>
        <w:widowControl w:val="0"/>
        <w:numPr>
          <w:ilvl w:val="1"/>
          <w:numId w:val="6"/>
        </w:numPr>
        <w:spacing w:after="0" w:line="276" w:lineRule="auto"/>
        <w:ind w:left="709" w:right="-283" w:hanging="709"/>
        <w:jc w:val="both"/>
        <w:outlineLvl w:val="1"/>
        <w:rPr>
          <w:rFonts w:ascii="Arial" w:eastAsia="Times New Roman" w:hAnsi="Arial" w:cs="Arial"/>
          <w:lang w:val="en-GB"/>
        </w:rPr>
      </w:pPr>
      <w:r w:rsidRPr="006C76FF">
        <w:rPr>
          <w:rFonts w:ascii="Arial" w:eastAsia="Times New Roman" w:hAnsi="Arial" w:cs="Arial"/>
          <w:lang w:val="en-GB"/>
        </w:rPr>
        <w:t>How have you historically adjusted chicken prices in response to supply disruptions or disease outbreaks like bird flu?</w:t>
      </w:r>
    </w:p>
    <w:p w:rsidR="00CE5258" w:rsidRDefault="000254E3" w:rsidP="00CE5258">
      <w:pPr>
        <w:pStyle w:val="ListParagraph"/>
        <w:widowControl w:val="0"/>
        <w:numPr>
          <w:ilvl w:val="1"/>
          <w:numId w:val="6"/>
        </w:numPr>
        <w:spacing w:after="0" w:line="276" w:lineRule="auto"/>
        <w:ind w:left="709" w:right="-283" w:hanging="709"/>
        <w:jc w:val="both"/>
        <w:outlineLvl w:val="1"/>
        <w:rPr>
          <w:rFonts w:ascii="Arial" w:eastAsia="Times New Roman" w:hAnsi="Arial" w:cs="Arial"/>
          <w:lang w:val="en-GB"/>
        </w:rPr>
      </w:pPr>
      <w:r w:rsidRPr="006C76FF">
        <w:rPr>
          <w:rFonts w:ascii="Arial" w:eastAsia="Times New Roman" w:hAnsi="Arial" w:cs="Arial"/>
          <w:lang w:val="en-GB"/>
        </w:rPr>
        <w:t>Are you considering any specific price adjustment strategies in light of the current bird flu outbreak and potential changes in import dynamics?</w:t>
      </w:r>
    </w:p>
    <w:p w:rsidR="00CE5258" w:rsidRDefault="00CE5258" w:rsidP="00CE5258">
      <w:pPr>
        <w:pStyle w:val="ListParagraph"/>
        <w:widowControl w:val="0"/>
        <w:numPr>
          <w:ilvl w:val="1"/>
          <w:numId w:val="6"/>
        </w:numPr>
        <w:spacing w:after="0" w:line="276" w:lineRule="auto"/>
        <w:ind w:left="709" w:right="-283" w:hanging="709"/>
        <w:jc w:val="both"/>
        <w:outlineLvl w:val="1"/>
        <w:rPr>
          <w:rFonts w:ascii="Arial" w:eastAsia="Times New Roman" w:hAnsi="Arial" w:cs="Arial"/>
          <w:lang w:val="en-GB"/>
        </w:rPr>
      </w:pPr>
      <w:r w:rsidRPr="00CE5258">
        <w:rPr>
          <w:rFonts w:ascii="Arial" w:eastAsia="Times New Roman" w:hAnsi="Arial" w:cs="Arial"/>
          <w:lang w:val="en-GB"/>
        </w:rPr>
        <w:t>What is the current inventory of chicken products that you currently have in stock, and what is your facility's freezing capacity for storing additional quantities of chicken?</w:t>
      </w:r>
    </w:p>
    <w:p w:rsidR="00496848" w:rsidRPr="00496848" w:rsidRDefault="003763B3" w:rsidP="00496848">
      <w:pPr>
        <w:pStyle w:val="ListParagraph"/>
        <w:widowControl w:val="0"/>
        <w:numPr>
          <w:ilvl w:val="1"/>
          <w:numId w:val="6"/>
        </w:numPr>
        <w:spacing w:after="0" w:line="276" w:lineRule="auto"/>
        <w:ind w:left="709" w:right="-283" w:hanging="709"/>
        <w:jc w:val="both"/>
        <w:outlineLvl w:val="1"/>
        <w:rPr>
          <w:rFonts w:ascii="Arial" w:eastAsia="Times New Roman" w:hAnsi="Arial" w:cs="Arial"/>
          <w:lang w:val="en-GB"/>
        </w:rPr>
      </w:pPr>
      <w:r>
        <w:rPr>
          <w:rFonts w:ascii="Arial" w:eastAsia="Times New Roman" w:hAnsi="Arial" w:cs="Arial"/>
          <w:lang w:val="en-GB"/>
        </w:rPr>
        <w:t>P</w:t>
      </w:r>
      <w:r w:rsidR="00496848" w:rsidRPr="00496848">
        <w:rPr>
          <w:rFonts w:ascii="Arial" w:eastAsia="Times New Roman" w:hAnsi="Arial" w:cs="Arial"/>
          <w:lang w:val="en-GB"/>
        </w:rPr>
        <w:t xml:space="preserve">lease provide market, trade and financial data in relation to the </w:t>
      </w:r>
      <w:r w:rsidR="00EF2439">
        <w:rPr>
          <w:rFonts w:ascii="Arial" w:eastAsia="Times New Roman" w:hAnsi="Arial" w:cs="Arial"/>
          <w:lang w:val="en-GB"/>
        </w:rPr>
        <w:t xml:space="preserve">subject products </w:t>
      </w:r>
      <w:r w:rsidR="00496848" w:rsidRPr="00496848">
        <w:rPr>
          <w:rFonts w:ascii="Arial" w:eastAsia="Times New Roman" w:hAnsi="Arial" w:cs="Arial"/>
          <w:lang w:val="en-GB"/>
        </w:rPr>
        <w:t xml:space="preserve">per the EXCEL template attached as </w:t>
      </w:r>
      <w:r w:rsidR="00496848" w:rsidRPr="003763B3">
        <w:rPr>
          <w:rFonts w:ascii="Arial" w:eastAsia="Times New Roman" w:hAnsi="Arial" w:cs="Arial"/>
          <w:b/>
          <w:lang w:val="en-GB"/>
        </w:rPr>
        <w:t>Annexure ‘A’</w:t>
      </w:r>
      <w:r w:rsidR="00496848" w:rsidRPr="00496848">
        <w:rPr>
          <w:rFonts w:ascii="Arial" w:eastAsia="Times New Roman" w:hAnsi="Arial" w:cs="Arial"/>
          <w:lang w:val="en-GB"/>
        </w:rPr>
        <w:t xml:space="preserve">.  </w:t>
      </w:r>
    </w:p>
    <w:p w:rsidR="00C00FE8" w:rsidRDefault="00C00FE8" w:rsidP="00C00FE8">
      <w:pPr>
        <w:pStyle w:val="ListParagraph"/>
        <w:widowControl w:val="0"/>
        <w:spacing w:after="0" w:line="276" w:lineRule="auto"/>
        <w:ind w:left="709" w:right="-283"/>
        <w:jc w:val="both"/>
        <w:outlineLvl w:val="1"/>
        <w:rPr>
          <w:rFonts w:ascii="Arial" w:eastAsia="Times New Roman" w:hAnsi="Arial" w:cs="Arial"/>
          <w:lang w:val="en-GB"/>
        </w:rPr>
      </w:pPr>
    </w:p>
    <w:p w:rsidR="00C00FE8" w:rsidRPr="00CE5258" w:rsidRDefault="00EF2439" w:rsidP="00496848">
      <w:pPr>
        <w:pStyle w:val="ListParagraph"/>
        <w:numPr>
          <w:ilvl w:val="3"/>
          <w:numId w:val="2"/>
        </w:numPr>
        <w:tabs>
          <w:tab w:val="clear" w:pos="3600"/>
        </w:tabs>
        <w:ind w:left="709" w:hanging="709"/>
        <w:rPr>
          <w:rFonts w:ascii="Arial" w:eastAsia="Times New Roman" w:hAnsi="Arial" w:cs="Arial"/>
          <w:b/>
          <w:lang w:val="en-GB"/>
        </w:rPr>
      </w:pPr>
      <w:r w:rsidRPr="00EF2439">
        <w:rPr>
          <w:rFonts w:ascii="Arial" w:eastAsia="Times New Roman" w:hAnsi="Arial" w:cs="Arial"/>
          <w:b/>
          <w:bCs/>
        </w:rPr>
        <w:t>Questions for Importers</w:t>
      </w:r>
      <w:r w:rsidR="00C00FE8" w:rsidRPr="00CE5258">
        <w:rPr>
          <w:rFonts w:ascii="Arial" w:eastAsia="Times New Roman" w:hAnsi="Arial" w:cs="Arial"/>
          <w:b/>
          <w:lang w:val="en-GB"/>
        </w:rPr>
        <w:t>:</w:t>
      </w:r>
    </w:p>
    <w:p w:rsidR="00C00FE8" w:rsidRPr="00C00FE8" w:rsidRDefault="00C00FE8" w:rsidP="00C00FE8">
      <w:pPr>
        <w:pStyle w:val="ListParagraph"/>
        <w:ind w:left="360"/>
        <w:rPr>
          <w:rFonts w:ascii="Arial" w:eastAsia="Times New Roman" w:hAnsi="Arial" w:cs="Arial"/>
          <w:lang w:val="en-GB"/>
        </w:rPr>
      </w:pPr>
    </w:p>
    <w:p w:rsidR="00496848" w:rsidRPr="00496848" w:rsidRDefault="00C00FE8" w:rsidP="00496848">
      <w:pPr>
        <w:pStyle w:val="ListParagraph"/>
        <w:widowControl w:val="0"/>
        <w:numPr>
          <w:ilvl w:val="1"/>
          <w:numId w:val="8"/>
        </w:numPr>
        <w:spacing w:after="0" w:line="276" w:lineRule="auto"/>
        <w:ind w:right="-283"/>
        <w:jc w:val="both"/>
        <w:outlineLvl w:val="1"/>
        <w:rPr>
          <w:rFonts w:ascii="Arial" w:eastAsia="Times New Roman" w:hAnsi="Arial" w:cs="Arial"/>
          <w:lang w:val="en-GB"/>
        </w:rPr>
      </w:pPr>
      <w:r w:rsidRPr="00496848">
        <w:rPr>
          <w:rFonts w:ascii="Arial" w:eastAsia="Times New Roman" w:hAnsi="Arial" w:cs="Arial"/>
          <w:lang w:val="en-ZA"/>
        </w:rPr>
        <w:t>Have you noticed any changes in demand for chicken since the bird flu outbreak?</w:t>
      </w:r>
    </w:p>
    <w:p w:rsidR="00496848" w:rsidRPr="00496848" w:rsidRDefault="00C00FE8" w:rsidP="00496848">
      <w:pPr>
        <w:pStyle w:val="ListParagraph"/>
        <w:widowControl w:val="0"/>
        <w:numPr>
          <w:ilvl w:val="1"/>
          <w:numId w:val="8"/>
        </w:numPr>
        <w:spacing w:after="0" w:line="276" w:lineRule="auto"/>
        <w:ind w:left="709" w:right="-283" w:hanging="709"/>
        <w:jc w:val="both"/>
        <w:outlineLvl w:val="1"/>
        <w:rPr>
          <w:rFonts w:ascii="Arial" w:eastAsia="Times New Roman" w:hAnsi="Arial" w:cs="Arial"/>
          <w:lang w:val="en-GB"/>
        </w:rPr>
      </w:pPr>
      <w:r w:rsidRPr="00496848">
        <w:rPr>
          <w:rFonts w:ascii="Arial" w:eastAsia="Times New Roman" w:hAnsi="Arial" w:cs="Arial"/>
          <w:lang w:val="en-ZA"/>
        </w:rPr>
        <w:t>Are you</w:t>
      </w:r>
      <w:r w:rsidR="002100E9" w:rsidRPr="00496848">
        <w:rPr>
          <w:rFonts w:ascii="Arial" w:eastAsia="Times New Roman" w:hAnsi="Arial" w:cs="Arial"/>
          <w:lang w:val="en-ZA"/>
        </w:rPr>
        <w:t xml:space="preserve"> anticipating or</w:t>
      </w:r>
      <w:r w:rsidRPr="00496848">
        <w:rPr>
          <w:rFonts w:ascii="Arial" w:eastAsia="Times New Roman" w:hAnsi="Arial" w:cs="Arial"/>
          <w:lang w:val="en-ZA"/>
        </w:rPr>
        <w:t xml:space="preserve"> experiencing challenges in meeting the increased demand for chicken?</w:t>
      </w:r>
    </w:p>
    <w:p w:rsidR="00496848" w:rsidRPr="00496848" w:rsidRDefault="00C00FE8" w:rsidP="00496848">
      <w:pPr>
        <w:pStyle w:val="ListParagraph"/>
        <w:widowControl w:val="0"/>
        <w:numPr>
          <w:ilvl w:val="1"/>
          <w:numId w:val="8"/>
        </w:numPr>
        <w:spacing w:after="0" w:line="276" w:lineRule="auto"/>
        <w:ind w:left="709" w:right="-283" w:hanging="709"/>
        <w:jc w:val="both"/>
        <w:outlineLvl w:val="1"/>
        <w:rPr>
          <w:rFonts w:ascii="Arial" w:eastAsia="Times New Roman" w:hAnsi="Arial" w:cs="Arial"/>
          <w:lang w:val="en-GB"/>
        </w:rPr>
      </w:pPr>
      <w:r w:rsidRPr="00496848">
        <w:rPr>
          <w:rFonts w:ascii="Arial" w:eastAsia="Times New Roman" w:hAnsi="Arial" w:cs="Arial"/>
          <w:lang w:val="en-ZA"/>
        </w:rPr>
        <w:t>How has the bird flu outbreak impacted your poultry imports, both in terms of quantity and cost?</w:t>
      </w:r>
    </w:p>
    <w:p w:rsidR="00496848" w:rsidRPr="00496848" w:rsidRDefault="00C00FE8" w:rsidP="00496848">
      <w:pPr>
        <w:pStyle w:val="ListParagraph"/>
        <w:widowControl w:val="0"/>
        <w:numPr>
          <w:ilvl w:val="1"/>
          <w:numId w:val="8"/>
        </w:numPr>
        <w:spacing w:after="0" w:line="276" w:lineRule="auto"/>
        <w:ind w:right="-283"/>
        <w:jc w:val="both"/>
        <w:outlineLvl w:val="1"/>
        <w:rPr>
          <w:rFonts w:ascii="Arial" w:eastAsia="Times New Roman" w:hAnsi="Arial" w:cs="Arial"/>
          <w:lang w:val="en-GB"/>
        </w:rPr>
      </w:pPr>
      <w:r w:rsidRPr="00496848">
        <w:rPr>
          <w:rFonts w:ascii="Arial" w:eastAsia="Times New Roman" w:hAnsi="Arial" w:cs="Arial"/>
          <w:lang w:val="en-ZA"/>
        </w:rPr>
        <w:t>Are there any logistical or supply chain challenges you are facing due to the bird flu outbreak?</w:t>
      </w:r>
    </w:p>
    <w:p w:rsidR="00CE5258" w:rsidRDefault="00CE5258" w:rsidP="00496848">
      <w:pPr>
        <w:pStyle w:val="ListParagraph"/>
        <w:widowControl w:val="0"/>
        <w:numPr>
          <w:ilvl w:val="1"/>
          <w:numId w:val="8"/>
        </w:numPr>
        <w:spacing w:after="0" w:line="276" w:lineRule="auto"/>
        <w:ind w:left="709" w:right="-283" w:hanging="709"/>
        <w:jc w:val="both"/>
        <w:outlineLvl w:val="1"/>
        <w:rPr>
          <w:rFonts w:ascii="Arial" w:eastAsia="Times New Roman" w:hAnsi="Arial" w:cs="Arial"/>
          <w:lang w:val="en-GB"/>
        </w:rPr>
      </w:pPr>
      <w:r w:rsidRPr="00496848">
        <w:rPr>
          <w:rFonts w:ascii="Arial" w:eastAsia="Times New Roman" w:hAnsi="Arial" w:cs="Arial"/>
          <w:lang w:val="en-GB"/>
        </w:rPr>
        <w:t>What is the current inventory of chicken products that you currently have in stock, and what is your facility's freezing capacity for storing additional quantities of chicken?</w:t>
      </w:r>
    </w:p>
    <w:p w:rsidR="00496848" w:rsidRPr="00496848" w:rsidRDefault="003763B3" w:rsidP="00496848">
      <w:pPr>
        <w:pStyle w:val="ListParagraph"/>
        <w:widowControl w:val="0"/>
        <w:numPr>
          <w:ilvl w:val="1"/>
          <w:numId w:val="8"/>
        </w:numPr>
        <w:spacing w:after="0" w:line="276" w:lineRule="auto"/>
        <w:ind w:left="709" w:right="-283" w:hanging="709"/>
        <w:jc w:val="both"/>
        <w:outlineLvl w:val="1"/>
        <w:rPr>
          <w:rFonts w:ascii="Arial" w:eastAsia="Times New Roman" w:hAnsi="Arial" w:cs="Arial"/>
          <w:lang w:val="en-GB"/>
        </w:rPr>
      </w:pPr>
      <w:r>
        <w:rPr>
          <w:rFonts w:ascii="Arial" w:eastAsia="Times New Roman" w:hAnsi="Arial" w:cs="Arial"/>
          <w:lang w:val="en-GB"/>
        </w:rPr>
        <w:t>P</w:t>
      </w:r>
      <w:r w:rsidR="00496848" w:rsidRPr="00496848">
        <w:rPr>
          <w:rFonts w:ascii="Arial" w:eastAsia="Times New Roman" w:hAnsi="Arial" w:cs="Arial"/>
          <w:lang w:val="en-GB"/>
        </w:rPr>
        <w:t>lease provide market, trade and financial data in r</w:t>
      </w:r>
      <w:r w:rsidR="00EF2439">
        <w:rPr>
          <w:rFonts w:ascii="Arial" w:eastAsia="Times New Roman" w:hAnsi="Arial" w:cs="Arial"/>
          <w:lang w:val="en-GB"/>
        </w:rPr>
        <w:t xml:space="preserve">elation to the subject products </w:t>
      </w:r>
      <w:r w:rsidR="00496848" w:rsidRPr="00496848">
        <w:rPr>
          <w:rFonts w:ascii="Arial" w:eastAsia="Times New Roman" w:hAnsi="Arial" w:cs="Arial"/>
          <w:lang w:val="en-GB"/>
        </w:rPr>
        <w:t xml:space="preserve">as per the EXCEL template attached as </w:t>
      </w:r>
      <w:r w:rsidR="00496848" w:rsidRPr="003763B3">
        <w:rPr>
          <w:rFonts w:ascii="Arial" w:eastAsia="Times New Roman" w:hAnsi="Arial" w:cs="Arial"/>
          <w:b/>
          <w:lang w:val="en-GB"/>
        </w:rPr>
        <w:t>Annexure ‘B’</w:t>
      </w:r>
      <w:r w:rsidR="00496848" w:rsidRPr="00496848">
        <w:rPr>
          <w:rFonts w:ascii="Arial" w:eastAsia="Times New Roman" w:hAnsi="Arial" w:cs="Arial"/>
          <w:lang w:val="en-GB"/>
        </w:rPr>
        <w:t xml:space="preserve">.  </w:t>
      </w:r>
    </w:p>
    <w:p w:rsidR="00CE5258" w:rsidRDefault="00CE5258" w:rsidP="00496848">
      <w:pPr>
        <w:widowControl w:val="0"/>
        <w:tabs>
          <w:tab w:val="left" w:pos="709"/>
        </w:tabs>
        <w:spacing w:after="0" w:line="276" w:lineRule="auto"/>
        <w:ind w:right="-283"/>
        <w:jc w:val="both"/>
        <w:outlineLvl w:val="1"/>
        <w:rPr>
          <w:rFonts w:ascii="Arial" w:eastAsia="Times New Roman" w:hAnsi="Arial" w:cs="Arial"/>
          <w:lang w:val="en-GB"/>
        </w:rPr>
      </w:pPr>
    </w:p>
    <w:p w:rsidR="00496848" w:rsidRPr="00496848" w:rsidRDefault="00EF2439" w:rsidP="00AC402D">
      <w:pPr>
        <w:widowControl w:val="0"/>
        <w:numPr>
          <w:ilvl w:val="3"/>
          <w:numId w:val="2"/>
        </w:numPr>
        <w:tabs>
          <w:tab w:val="clear" w:pos="3600"/>
          <w:tab w:val="left" w:pos="709"/>
        </w:tabs>
        <w:spacing w:after="0" w:line="276" w:lineRule="auto"/>
        <w:ind w:left="709" w:right="-283" w:hanging="709"/>
        <w:jc w:val="both"/>
        <w:outlineLvl w:val="1"/>
        <w:rPr>
          <w:rFonts w:ascii="Arial" w:eastAsia="Times New Roman" w:hAnsi="Arial" w:cs="Arial"/>
          <w:b/>
          <w:lang w:val="en-GB"/>
        </w:rPr>
      </w:pPr>
      <w:r w:rsidRPr="00EF2439">
        <w:rPr>
          <w:rFonts w:ascii="Arial" w:eastAsia="Times New Roman" w:hAnsi="Arial" w:cs="Arial"/>
          <w:b/>
          <w:bCs/>
        </w:rPr>
        <w:t>General Questions for Both Producers and Importers</w:t>
      </w:r>
      <w:r>
        <w:rPr>
          <w:rFonts w:ascii="Arial" w:eastAsia="Times New Roman" w:hAnsi="Arial" w:cs="Arial"/>
          <w:b/>
          <w:bCs/>
        </w:rPr>
        <w:t>:</w:t>
      </w:r>
      <w:r w:rsidR="00496848">
        <w:rPr>
          <w:rFonts w:ascii="Arial" w:eastAsia="Times New Roman" w:hAnsi="Arial" w:cs="Arial"/>
          <w:b/>
          <w:lang w:val="en-GB"/>
        </w:rPr>
        <w:t xml:space="preserve"> </w:t>
      </w:r>
    </w:p>
    <w:p w:rsidR="00AC402D" w:rsidRPr="00496848" w:rsidRDefault="00AC402D" w:rsidP="00496848">
      <w:pPr>
        <w:widowControl w:val="0"/>
        <w:tabs>
          <w:tab w:val="left" w:pos="709"/>
        </w:tabs>
        <w:spacing w:after="0" w:line="276" w:lineRule="auto"/>
        <w:ind w:right="-283"/>
        <w:jc w:val="both"/>
        <w:outlineLvl w:val="1"/>
        <w:rPr>
          <w:rFonts w:ascii="Arial" w:eastAsia="Times New Roman" w:hAnsi="Arial" w:cs="Arial"/>
          <w:lang w:val="en-GB"/>
        </w:rPr>
      </w:pPr>
    </w:p>
    <w:p w:rsidR="00EF2439" w:rsidRDefault="00EF2439" w:rsidP="00EF2439">
      <w:pPr>
        <w:pStyle w:val="ListParagraph"/>
        <w:widowControl w:val="0"/>
        <w:numPr>
          <w:ilvl w:val="1"/>
          <w:numId w:val="9"/>
        </w:numPr>
        <w:tabs>
          <w:tab w:val="left" w:pos="709"/>
        </w:tabs>
        <w:spacing w:after="0" w:line="276" w:lineRule="auto"/>
        <w:ind w:left="709" w:right="-283" w:hanging="709"/>
        <w:jc w:val="both"/>
        <w:outlineLvl w:val="1"/>
        <w:rPr>
          <w:rFonts w:ascii="Arial" w:eastAsia="Times New Roman" w:hAnsi="Arial" w:cs="Arial"/>
          <w:lang w:val="en-GB"/>
        </w:rPr>
      </w:pPr>
      <w:r w:rsidRPr="00496848">
        <w:rPr>
          <w:rFonts w:ascii="Arial" w:eastAsia="Times New Roman" w:hAnsi="Arial" w:cs="Arial"/>
          <w:lang w:val="en-GB"/>
        </w:rPr>
        <w:t xml:space="preserve">Do you support or oppose the principle of creating rebate provision/s pertaining to the poultry sector and its possible administrative implications?  Please submit reasons for your answer. </w:t>
      </w:r>
    </w:p>
    <w:p w:rsidR="00496848" w:rsidRDefault="00496848" w:rsidP="00496848">
      <w:pPr>
        <w:pStyle w:val="ListParagraph"/>
        <w:widowControl w:val="0"/>
        <w:numPr>
          <w:ilvl w:val="1"/>
          <w:numId w:val="9"/>
        </w:numPr>
        <w:tabs>
          <w:tab w:val="left" w:pos="709"/>
        </w:tabs>
        <w:spacing w:after="0" w:line="276" w:lineRule="auto"/>
        <w:ind w:left="709" w:right="-283" w:hanging="709"/>
        <w:jc w:val="both"/>
        <w:outlineLvl w:val="1"/>
        <w:rPr>
          <w:rFonts w:ascii="Arial" w:eastAsia="Times New Roman" w:hAnsi="Arial" w:cs="Arial"/>
          <w:lang w:val="en-GB"/>
        </w:rPr>
      </w:pPr>
      <w:r w:rsidRPr="00496848">
        <w:rPr>
          <w:rFonts w:ascii="Arial" w:eastAsia="Times New Roman" w:hAnsi="Arial" w:cs="Arial"/>
          <w:lang w:val="en-GB"/>
        </w:rPr>
        <w:t>What is your opinion on the potential impact of the rebate provision on the domestic chicken market?</w:t>
      </w:r>
    </w:p>
    <w:p w:rsidR="00496848" w:rsidRDefault="00AC402D" w:rsidP="00496848">
      <w:pPr>
        <w:pStyle w:val="ListParagraph"/>
        <w:widowControl w:val="0"/>
        <w:numPr>
          <w:ilvl w:val="1"/>
          <w:numId w:val="9"/>
        </w:numPr>
        <w:tabs>
          <w:tab w:val="left" w:pos="709"/>
        </w:tabs>
        <w:spacing w:after="0" w:line="276" w:lineRule="auto"/>
        <w:ind w:left="709" w:right="-283" w:hanging="709"/>
        <w:jc w:val="both"/>
        <w:outlineLvl w:val="1"/>
        <w:rPr>
          <w:rFonts w:ascii="Arial" w:eastAsia="Times New Roman" w:hAnsi="Arial" w:cs="Arial"/>
          <w:lang w:val="en-GB"/>
        </w:rPr>
      </w:pPr>
      <w:r w:rsidRPr="00496848">
        <w:rPr>
          <w:rFonts w:ascii="Arial" w:eastAsia="Times New Roman" w:hAnsi="Arial" w:cs="Arial"/>
          <w:lang w:val="en-GB"/>
        </w:rPr>
        <w:t>Are there any concerns or suggestions you have regarding the implementation of the rebate provision?</w:t>
      </w:r>
    </w:p>
    <w:p w:rsidR="00496848" w:rsidRDefault="00B0571C" w:rsidP="00496848">
      <w:pPr>
        <w:pStyle w:val="ListParagraph"/>
        <w:widowControl w:val="0"/>
        <w:numPr>
          <w:ilvl w:val="1"/>
          <w:numId w:val="9"/>
        </w:numPr>
        <w:tabs>
          <w:tab w:val="left" w:pos="709"/>
        </w:tabs>
        <w:spacing w:after="0" w:line="276" w:lineRule="auto"/>
        <w:ind w:left="709" w:right="-283" w:hanging="709"/>
        <w:jc w:val="both"/>
        <w:outlineLvl w:val="1"/>
        <w:rPr>
          <w:rFonts w:ascii="Arial" w:eastAsia="Times New Roman" w:hAnsi="Arial" w:cs="Arial"/>
          <w:lang w:val="en-GB"/>
        </w:rPr>
      </w:pPr>
      <w:r w:rsidRPr="00496848">
        <w:rPr>
          <w:rFonts w:ascii="Arial" w:eastAsia="Times New Roman" w:hAnsi="Arial" w:cs="Arial"/>
          <w:lang w:val="en-GB"/>
        </w:rPr>
        <w:t>Is there any additional information or comments you would like to provide regarding the bird flu outbreak and its impact on poultry imports?</w:t>
      </w:r>
    </w:p>
    <w:p w:rsidR="00EF2439" w:rsidRDefault="00EF2439" w:rsidP="00EF2439">
      <w:pPr>
        <w:pStyle w:val="ListParagraph"/>
        <w:widowControl w:val="0"/>
        <w:tabs>
          <w:tab w:val="left" w:pos="709"/>
        </w:tabs>
        <w:spacing w:after="0" w:line="276" w:lineRule="auto"/>
        <w:ind w:left="709" w:right="-283"/>
        <w:jc w:val="both"/>
        <w:outlineLvl w:val="1"/>
        <w:rPr>
          <w:rFonts w:ascii="Arial" w:eastAsia="Times New Roman" w:hAnsi="Arial" w:cs="Arial"/>
          <w:lang w:val="en-GB"/>
        </w:rPr>
      </w:pPr>
    </w:p>
    <w:p w:rsidR="00BB5D11" w:rsidRDefault="00151082" w:rsidP="00EF2439">
      <w:pPr>
        <w:pStyle w:val="ListParagraph"/>
        <w:widowControl w:val="0"/>
        <w:numPr>
          <w:ilvl w:val="3"/>
          <w:numId w:val="2"/>
        </w:numPr>
        <w:tabs>
          <w:tab w:val="clear" w:pos="3600"/>
          <w:tab w:val="left" w:pos="709"/>
        </w:tabs>
        <w:spacing w:after="0" w:line="276" w:lineRule="auto"/>
        <w:ind w:left="709" w:right="-283" w:hanging="709"/>
        <w:jc w:val="both"/>
        <w:outlineLvl w:val="1"/>
        <w:rPr>
          <w:rFonts w:ascii="Arial" w:eastAsia="Times New Roman" w:hAnsi="Arial" w:cs="Arial"/>
          <w:lang w:val="en-GB"/>
        </w:rPr>
      </w:pPr>
      <w:r w:rsidRPr="00EF2439">
        <w:rPr>
          <w:rFonts w:ascii="Arial" w:eastAsia="Times New Roman" w:hAnsi="Arial" w:cs="Arial"/>
          <w:lang w:val="en-GB"/>
        </w:rPr>
        <w:t xml:space="preserve">Please take note that your comments and information submitted to the </w:t>
      </w:r>
      <w:r w:rsidR="00FD74EF" w:rsidRPr="00EF2439">
        <w:rPr>
          <w:rFonts w:ascii="Arial" w:eastAsia="Times New Roman" w:hAnsi="Arial" w:cs="Arial"/>
          <w:lang w:val="en-GB"/>
        </w:rPr>
        <w:t>C</w:t>
      </w:r>
      <w:r w:rsidRPr="00EF2439">
        <w:rPr>
          <w:rFonts w:ascii="Arial" w:eastAsia="Times New Roman" w:hAnsi="Arial" w:cs="Arial"/>
          <w:lang w:val="en-GB"/>
        </w:rPr>
        <w:t xml:space="preserve">ommission in relation to the scope of the </w:t>
      </w:r>
      <w:r w:rsidR="00EF2439" w:rsidRPr="00EF2439">
        <w:rPr>
          <w:rFonts w:ascii="Arial" w:eastAsia="Times New Roman" w:hAnsi="Arial" w:cs="Arial"/>
          <w:lang w:val="en-GB"/>
        </w:rPr>
        <w:t>investigation</w:t>
      </w:r>
      <w:r w:rsidRPr="00EF2439">
        <w:rPr>
          <w:rFonts w:ascii="Arial" w:eastAsia="Times New Roman" w:hAnsi="Arial" w:cs="Arial"/>
          <w:lang w:val="en-GB"/>
        </w:rPr>
        <w:t xml:space="preserve"> need not be limited to the extent of the questionnaire.  Should you wish to submit further information, you are at liberty to include it in your response. </w:t>
      </w:r>
    </w:p>
    <w:p w:rsidR="00151082" w:rsidRPr="00EF2439" w:rsidRDefault="00151082" w:rsidP="00BB5D11">
      <w:pPr>
        <w:pStyle w:val="ListParagraph"/>
        <w:widowControl w:val="0"/>
        <w:tabs>
          <w:tab w:val="left" w:pos="709"/>
        </w:tabs>
        <w:spacing w:after="0" w:line="276" w:lineRule="auto"/>
        <w:ind w:left="709" w:right="-283"/>
        <w:jc w:val="both"/>
        <w:outlineLvl w:val="1"/>
        <w:rPr>
          <w:rFonts w:ascii="Arial" w:eastAsia="Times New Roman" w:hAnsi="Arial" w:cs="Arial"/>
          <w:lang w:val="en-GB"/>
        </w:rPr>
      </w:pPr>
      <w:r w:rsidRPr="00EF2439">
        <w:rPr>
          <w:rFonts w:ascii="Arial" w:eastAsia="Times New Roman" w:hAnsi="Arial" w:cs="Arial"/>
          <w:lang w:val="en-GB"/>
        </w:rPr>
        <w:t xml:space="preserve"> </w:t>
      </w:r>
    </w:p>
    <w:p w:rsidR="003763B3" w:rsidRPr="00496848" w:rsidRDefault="003763B3" w:rsidP="003763B3">
      <w:pPr>
        <w:pStyle w:val="ListParagraph"/>
        <w:widowControl w:val="0"/>
        <w:tabs>
          <w:tab w:val="left" w:pos="709"/>
        </w:tabs>
        <w:spacing w:after="0" w:line="276" w:lineRule="auto"/>
        <w:ind w:left="420" w:right="-283"/>
        <w:jc w:val="both"/>
        <w:outlineLvl w:val="1"/>
        <w:rPr>
          <w:rFonts w:ascii="Arial" w:eastAsia="Times New Roman" w:hAnsi="Arial" w:cs="Arial"/>
          <w:lang w:val="en-GB"/>
        </w:rPr>
      </w:pPr>
    </w:p>
    <w:p w:rsidR="00151082" w:rsidRPr="005F1689" w:rsidRDefault="00151082" w:rsidP="00C770FC">
      <w:pPr>
        <w:widowControl w:val="0"/>
        <w:numPr>
          <w:ilvl w:val="3"/>
          <w:numId w:val="2"/>
        </w:numPr>
        <w:tabs>
          <w:tab w:val="clear" w:pos="3600"/>
        </w:tabs>
        <w:spacing w:after="0" w:line="276" w:lineRule="auto"/>
        <w:ind w:left="709" w:right="-283" w:hanging="709"/>
        <w:jc w:val="both"/>
        <w:outlineLvl w:val="1"/>
        <w:rPr>
          <w:rFonts w:ascii="Arial" w:eastAsia="Times New Roman" w:hAnsi="Arial" w:cs="Arial"/>
          <w:lang w:val="en-GB"/>
        </w:rPr>
      </w:pPr>
      <w:r w:rsidRPr="00151082">
        <w:rPr>
          <w:rFonts w:ascii="Arial" w:eastAsia="Times New Roman" w:hAnsi="Arial" w:cs="Arial"/>
          <w:lang w:val="en-ZA"/>
        </w:rPr>
        <w:lastRenderedPageBreak/>
        <w:t xml:space="preserve">Submit the following Affidavit by the </w:t>
      </w:r>
      <w:r w:rsidRPr="00151082">
        <w:rPr>
          <w:rFonts w:ascii="Arial" w:eastAsia="Times New Roman" w:hAnsi="Arial" w:cs="Arial"/>
          <w:u w:val="single"/>
          <w:lang w:val="en-ZA"/>
        </w:rPr>
        <w:t>Chief Executive Officer</w:t>
      </w:r>
      <w:r w:rsidRPr="00151082">
        <w:rPr>
          <w:rFonts w:ascii="Arial" w:eastAsia="Times New Roman" w:hAnsi="Arial" w:cs="Arial"/>
          <w:lang w:val="en-ZA"/>
        </w:rPr>
        <w:t xml:space="preserve"> of the company concerned reflected on the company’s letterhead:</w:t>
      </w:r>
    </w:p>
    <w:p w:rsidR="005F1689" w:rsidRPr="00151082" w:rsidRDefault="005F1689" w:rsidP="005F1689">
      <w:pPr>
        <w:widowControl w:val="0"/>
        <w:spacing w:after="0" w:line="276" w:lineRule="auto"/>
        <w:ind w:left="709" w:right="-283"/>
        <w:jc w:val="both"/>
        <w:outlineLvl w:val="1"/>
        <w:rPr>
          <w:rFonts w:ascii="Arial" w:eastAsia="Times New Roman" w:hAnsi="Arial" w:cs="Arial"/>
          <w:lang w:val="en-GB"/>
        </w:rPr>
      </w:pPr>
    </w:p>
    <w:p w:rsidR="00151082" w:rsidRPr="00151082" w:rsidRDefault="00151082" w:rsidP="001432EE">
      <w:pPr>
        <w:widowControl w:val="0"/>
        <w:autoSpaceDE w:val="0"/>
        <w:autoSpaceDN w:val="0"/>
        <w:adjustRightInd w:val="0"/>
        <w:spacing w:after="0" w:line="240" w:lineRule="auto"/>
        <w:jc w:val="both"/>
        <w:outlineLvl w:val="1"/>
        <w:rPr>
          <w:rFonts w:ascii="Arial" w:eastAsia="Times New Roman" w:hAnsi="Arial" w:cs="Arial"/>
          <w:lang w:val="en-ZA"/>
        </w:rPr>
      </w:pPr>
      <w:r w:rsidRPr="00151082">
        <w:rPr>
          <w:rFonts w:ascii="Arial" w:eastAsia="Times New Roman" w:hAnsi="Arial" w:cs="Arial"/>
          <w:lang w:val="en-ZA"/>
        </w:rPr>
        <w:t>I,………..…………………………………………………………………………………..(Full name) with identity number,…………………………………….in my capacity as………………………………………</w:t>
      </w:r>
      <w:r w:rsidR="00504856">
        <w:rPr>
          <w:rFonts w:ascii="Arial" w:eastAsia="Times New Roman" w:hAnsi="Arial" w:cs="Arial"/>
          <w:lang w:val="en-ZA"/>
        </w:rPr>
        <w:t>..……….</w:t>
      </w:r>
      <w:r w:rsidRPr="00151082">
        <w:rPr>
          <w:rFonts w:ascii="Arial" w:eastAsia="Times New Roman" w:hAnsi="Arial" w:cs="Arial"/>
          <w:lang w:val="en-ZA"/>
        </w:rPr>
        <w:t>of…………………………………………</w:t>
      </w:r>
      <w:r w:rsidR="00504856">
        <w:rPr>
          <w:rFonts w:ascii="Arial" w:eastAsia="Times New Roman" w:hAnsi="Arial" w:cs="Arial"/>
          <w:lang w:val="en-ZA"/>
        </w:rPr>
        <w:t>……</w:t>
      </w:r>
      <w:r w:rsidRPr="00151082">
        <w:rPr>
          <w:rFonts w:ascii="Arial" w:eastAsia="Times New Roman" w:hAnsi="Arial" w:cs="Arial"/>
          <w:lang w:val="en-ZA"/>
        </w:rPr>
        <w:t xml:space="preserve">………. hereby declare that the information furnished in this application is to the best of my knowledge true and correct. </w:t>
      </w:r>
    </w:p>
    <w:p w:rsidR="00151082" w:rsidRPr="00151082" w:rsidRDefault="00151082" w:rsidP="001432EE">
      <w:pPr>
        <w:widowControl w:val="0"/>
        <w:tabs>
          <w:tab w:val="left" w:pos="851"/>
          <w:tab w:val="left" w:pos="1134"/>
        </w:tabs>
        <w:spacing w:after="0" w:line="240" w:lineRule="auto"/>
        <w:jc w:val="both"/>
        <w:outlineLvl w:val="1"/>
        <w:rPr>
          <w:rFonts w:ascii="Arial" w:eastAsia="Times New Roman" w:hAnsi="Arial" w:cs="Arial"/>
          <w:lang w:val="en-ZA"/>
        </w:rPr>
      </w:pPr>
      <w:r w:rsidRPr="00151082">
        <w:rPr>
          <w:rFonts w:ascii="Arial" w:eastAsia="Times New Roman" w:hAnsi="Arial" w:cs="Arial"/>
          <w:lang w:val="en-ZA"/>
        </w:rPr>
        <w:t>SIGNATURE:……………….....................DATE:………………..…………………</w:t>
      </w:r>
    </w:p>
    <w:p w:rsidR="00151082" w:rsidRPr="00C770FC" w:rsidRDefault="00151082" w:rsidP="001432EE">
      <w:pPr>
        <w:widowControl w:val="0"/>
        <w:tabs>
          <w:tab w:val="left" w:pos="851"/>
          <w:tab w:val="left" w:pos="1134"/>
        </w:tabs>
        <w:spacing w:after="0" w:line="240" w:lineRule="auto"/>
        <w:jc w:val="both"/>
        <w:outlineLvl w:val="1"/>
        <w:rPr>
          <w:rFonts w:ascii="Arial" w:eastAsia="Times New Roman" w:hAnsi="Arial" w:cs="Arial"/>
          <w:lang w:val="en-ZA"/>
        </w:rPr>
      </w:pPr>
      <w:r w:rsidRPr="00151082">
        <w:rPr>
          <w:rFonts w:ascii="Arial" w:eastAsia="Times New Roman" w:hAnsi="Arial" w:cs="Arial"/>
          <w:lang w:val="en-ZA"/>
        </w:rPr>
        <w:t>I CERTIFY THAT THE DEPONENT HAS ACKNOWLEDGED THAT HE/SHE KNOWS AND UNDERSTANDS THE CONTENTS OF THIS AFFIDAVIT, AND THAT HE/SHE HAS NO OBJECTION TO TAKING THE PRESCRIBED OATH, AND THAT HE/SHE CONSIDERS THIS OATH TO BE BINDING ON HIS/HER CONSCIENCE.</w:t>
      </w:r>
    </w:p>
    <w:p w:rsidR="00151082" w:rsidRPr="00151082" w:rsidRDefault="00151082" w:rsidP="001432EE">
      <w:pPr>
        <w:widowControl w:val="0"/>
        <w:tabs>
          <w:tab w:val="left" w:pos="851"/>
          <w:tab w:val="left" w:pos="1134"/>
        </w:tabs>
        <w:spacing w:after="0" w:line="240" w:lineRule="auto"/>
        <w:ind w:left="720"/>
        <w:jc w:val="both"/>
        <w:outlineLvl w:val="1"/>
        <w:rPr>
          <w:rFonts w:ascii="Arial" w:eastAsia="Times New Roman" w:hAnsi="Arial" w:cs="Arial"/>
          <w:lang w:val="en-ZA"/>
        </w:rPr>
      </w:pPr>
    </w:p>
    <w:p w:rsidR="00151082" w:rsidRPr="00151082" w:rsidRDefault="00151082" w:rsidP="001432EE">
      <w:pPr>
        <w:widowControl w:val="0"/>
        <w:tabs>
          <w:tab w:val="left" w:pos="851"/>
          <w:tab w:val="left" w:pos="1134"/>
        </w:tabs>
        <w:spacing w:after="0" w:line="240" w:lineRule="auto"/>
        <w:jc w:val="both"/>
        <w:outlineLvl w:val="1"/>
        <w:rPr>
          <w:rFonts w:ascii="Arial" w:eastAsia="Times New Roman" w:hAnsi="Arial" w:cs="Arial"/>
          <w:lang w:val="en-ZA"/>
        </w:rPr>
      </w:pPr>
      <w:r w:rsidRPr="00151082">
        <w:rPr>
          <w:rFonts w:ascii="Arial" w:eastAsia="Times New Roman" w:hAnsi="Arial" w:cs="Arial"/>
          <w:lang w:val="en-ZA"/>
        </w:rPr>
        <w:t>SIGNED and SWORN to before me at ………………………..………………… on this ………. Day of …………………………………….. Year...........................</w:t>
      </w:r>
    </w:p>
    <w:p w:rsidR="00151082" w:rsidRPr="00151082" w:rsidRDefault="00151082" w:rsidP="001432EE">
      <w:pPr>
        <w:widowControl w:val="0"/>
        <w:tabs>
          <w:tab w:val="left" w:pos="851"/>
          <w:tab w:val="left" w:pos="1134"/>
        </w:tabs>
        <w:spacing w:after="0" w:line="240" w:lineRule="auto"/>
        <w:jc w:val="both"/>
        <w:outlineLvl w:val="1"/>
        <w:rPr>
          <w:rFonts w:ascii="Arial" w:eastAsia="Times New Roman" w:hAnsi="Arial" w:cs="Arial"/>
          <w:lang w:val="en-ZA"/>
        </w:rPr>
      </w:pPr>
    </w:p>
    <w:p w:rsidR="00151082" w:rsidRPr="00151082" w:rsidRDefault="00151082" w:rsidP="001432EE">
      <w:pPr>
        <w:widowControl w:val="0"/>
        <w:tabs>
          <w:tab w:val="left" w:pos="851"/>
          <w:tab w:val="left" w:pos="1134"/>
        </w:tabs>
        <w:spacing w:after="0" w:line="240" w:lineRule="auto"/>
        <w:ind w:left="1287" w:firstLine="720"/>
        <w:jc w:val="both"/>
        <w:outlineLvl w:val="1"/>
        <w:rPr>
          <w:rFonts w:ascii="Arial" w:eastAsia="Times New Roman" w:hAnsi="Arial" w:cs="Arial"/>
          <w:lang w:val="en-ZA"/>
        </w:rPr>
      </w:pPr>
      <w:r w:rsidRPr="00151082">
        <w:rPr>
          <w:rFonts w:ascii="Arial" w:eastAsia="Times New Roman" w:hAnsi="Arial" w:cs="Arial"/>
          <w:lang w:val="en-ZA"/>
        </w:rPr>
        <w:t>…………………………………………..</w:t>
      </w:r>
    </w:p>
    <w:p w:rsidR="00151082" w:rsidRPr="00151082" w:rsidRDefault="00151082" w:rsidP="001432EE">
      <w:pPr>
        <w:keepNext/>
        <w:widowControl w:val="0"/>
        <w:tabs>
          <w:tab w:val="left" w:pos="851"/>
          <w:tab w:val="left" w:pos="1134"/>
        </w:tabs>
        <w:autoSpaceDE w:val="0"/>
        <w:autoSpaceDN w:val="0"/>
        <w:adjustRightInd w:val="0"/>
        <w:spacing w:after="0" w:line="240" w:lineRule="auto"/>
        <w:ind w:left="1287" w:firstLine="720"/>
        <w:jc w:val="both"/>
        <w:outlineLvl w:val="3"/>
        <w:rPr>
          <w:rFonts w:ascii="Arial" w:eastAsia="Times New Roman" w:hAnsi="Arial" w:cs="Arial"/>
          <w:lang w:val="en-ZA"/>
        </w:rPr>
      </w:pPr>
      <w:r w:rsidRPr="00151082">
        <w:rPr>
          <w:rFonts w:ascii="Arial" w:eastAsia="Times New Roman" w:hAnsi="Arial" w:cs="Arial"/>
          <w:lang w:val="en-ZA"/>
        </w:rPr>
        <w:t>COMMISSIONER OF OATHS</w:t>
      </w:r>
    </w:p>
    <w:sectPr w:rsidR="00151082" w:rsidRPr="00151082" w:rsidSect="002E10A7">
      <w:headerReference w:type="default" r:id="rId7"/>
      <w:footerReference w:type="default" r:id="rId8"/>
      <w:headerReference w:type="first" r:id="rId9"/>
      <w:footerReference w:type="first" r:id="rId10"/>
      <w:pgSz w:w="11907" w:h="16840" w:code="9"/>
      <w:pgMar w:top="1440" w:right="1134" w:bottom="1260" w:left="1440" w:header="360" w:footer="720" w:gutter="0"/>
      <w:paperSrc w:first="1" w:other="1"/>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698" w:rsidRDefault="004A3698" w:rsidP="005E1134">
      <w:pPr>
        <w:spacing w:after="0" w:line="240" w:lineRule="auto"/>
      </w:pPr>
      <w:r>
        <w:separator/>
      </w:r>
    </w:p>
  </w:endnote>
  <w:endnote w:type="continuationSeparator" w:id="0">
    <w:p w:rsidR="004A3698" w:rsidRDefault="004A3698" w:rsidP="005E1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CE7" w:rsidRDefault="004A3698" w:rsidP="0057098F">
    <w:pPr>
      <w:pStyle w:val="Footer"/>
    </w:pPr>
  </w:p>
  <w:p w:rsidR="009D0CE7" w:rsidRDefault="004A2AA5" w:rsidP="0057098F">
    <w:pPr>
      <w:pStyle w:val="Footer"/>
    </w:pPr>
    <w:r>
      <w:tab/>
    </w:r>
    <w:r w:rsidRPr="00613F8A">
      <w:rPr>
        <w:sz w:val="20"/>
        <w:szCs w:val="20"/>
      </w:rPr>
      <w:t>CONFIDENTIAL</w:t>
    </w:r>
    <w:r>
      <w:tab/>
    </w:r>
    <w:r>
      <w:fldChar w:fldCharType="begin"/>
    </w:r>
    <w:r>
      <w:instrText xml:space="preserve"> PAGE   \* MERGEFORMAT </w:instrText>
    </w:r>
    <w:r>
      <w:fldChar w:fldCharType="separate"/>
    </w:r>
    <w:r w:rsidR="0000485A">
      <w:rPr>
        <w:noProof/>
      </w:rPr>
      <w:t>5</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CE7" w:rsidRDefault="004A3698" w:rsidP="0057098F">
    <w:pPr>
      <w:pStyle w:val="Footer"/>
    </w:pPr>
  </w:p>
  <w:p w:rsidR="009D0CE7" w:rsidRDefault="004A2AA5" w:rsidP="0057098F">
    <w:pPr>
      <w:pStyle w:val="Footer"/>
    </w:pPr>
    <w:r>
      <w:tab/>
    </w:r>
    <w:r w:rsidRPr="00613F8A">
      <w:rPr>
        <w:sz w:val="20"/>
        <w:szCs w:val="20"/>
      </w:rPr>
      <w:t>CONFIDENTIAL</w:t>
    </w:r>
    <w:r>
      <w:tab/>
    </w:r>
    <w:r>
      <w:fldChar w:fldCharType="begin"/>
    </w:r>
    <w:r>
      <w:instrText xml:space="preserve"> PAGE   \* MERGEFORMAT </w:instrText>
    </w:r>
    <w:r>
      <w:fldChar w:fldCharType="separate"/>
    </w:r>
    <w:r w:rsidR="0000485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698" w:rsidRDefault="004A3698" w:rsidP="005E1134">
      <w:pPr>
        <w:spacing w:after="0" w:line="240" w:lineRule="auto"/>
      </w:pPr>
      <w:r>
        <w:separator/>
      </w:r>
    </w:p>
  </w:footnote>
  <w:footnote w:type="continuationSeparator" w:id="0">
    <w:p w:rsidR="004A3698" w:rsidRDefault="004A3698" w:rsidP="005E1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CE7" w:rsidRPr="003763B3" w:rsidRDefault="00644F80" w:rsidP="00644F80">
    <w:pPr>
      <w:pStyle w:val="Header"/>
      <w:rPr>
        <w:rFonts w:ascii="Arial" w:hAnsi="Arial" w:cs="Arial"/>
      </w:rPr>
    </w:pPr>
    <w:r w:rsidRPr="003763B3">
      <w:rPr>
        <w:rFonts w:ascii="Arial" w:hAnsi="Arial" w:cs="Arial"/>
      </w:rPr>
      <w:t xml:space="preserve">Ministerial Directive to investigate the creation of a temporary rebate provision on meat and edible offal, fresh, chilled or frozen of fowls of the species </w:t>
    </w:r>
    <w:r w:rsidRPr="003763B3">
      <w:rPr>
        <w:rFonts w:ascii="Arial" w:hAnsi="Arial" w:cs="Arial"/>
        <w:i/>
      </w:rPr>
      <w:t>Gallus Domesticus</w:t>
    </w:r>
    <w:r w:rsidRPr="003763B3">
      <w:rPr>
        <w:rFonts w:ascii="Arial" w:hAnsi="Arial" w:cs="Arial"/>
      </w:rPr>
      <w:t>, classifiable under HS0207.1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CE7" w:rsidRPr="001515B7" w:rsidRDefault="004A2AA5" w:rsidP="0057098F">
    <w:pPr>
      <w:pStyle w:val="Header"/>
      <w:rPr>
        <w:b/>
        <w:sz w:val="32"/>
        <w:szCs w:val="32"/>
      </w:rPr>
    </w:pPr>
    <w:r w:rsidRPr="00193CD1">
      <w:rPr>
        <w:b/>
      </w:rPr>
      <w:tab/>
    </w:r>
  </w:p>
  <w:p w:rsidR="009D0CE7" w:rsidRPr="00193CD1" w:rsidRDefault="004A3698" w:rsidP="00D720D8">
    <w:pPr>
      <w:pStyle w:val="Para"/>
      <w:ind w:left="0" w:firstLine="0"/>
      <w:jc w:val="left"/>
      <w:rPr>
        <w:b/>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710C"/>
    <w:multiLevelType w:val="multilevel"/>
    <w:tmpl w:val="74C2BEA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263FBA"/>
    <w:multiLevelType w:val="multilevel"/>
    <w:tmpl w:val="1F8472A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306B86"/>
    <w:multiLevelType w:val="hybridMultilevel"/>
    <w:tmpl w:val="6FA0D3C4"/>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 w15:restartNumberingAfterBreak="0">
    <w:nsid w:val="2D9914D6"/>
    <w:multiLevelType w:val="hybridMultilevel"/>
    <w:tmpl w:val="33E8CE32"/>
    <w:lvl w:ilvl="0" w:tplc="0409000F">
      <w:start w:val="7"/>
      <w:numFmt w:val="decimal"/>
      <w:lvlText w:val="%1."/>
      <w:lvlJc w:val="left"/>
      <w:pPr>
        <w:tabs>
          <w:tab w:val="num" w:pos="1440"/>
        </w:tabs>
        <w:ind w:left="1440" w:hanging="360"/>
      </w:pPr>
      <w:rPr>
        <w:rFonts w:hint="default"/>
        <w:color w:val="auto"/>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1732298A">
      <w:start w:val="1"/>
      <w:numFmt w:val="decimal"/>
      <w:lvlText w:val="%4."/>
      <w:lvlJc w:val="left"/>
      <w:pPr>
        <w:tabs>
          <w:tab w:val="num" w:pos="3600"/>
        </w:tabs>
        <w:ind w:left="3600" w:hanging="360"/>
      </w:pPr>
      <w:rPr>
        <w:rFonts w:ascii="Arial" w:hAnsi="Arial" w:cs="Arial" w:hint="default"/>
      </w:r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15:restartNumberingAfterBreak="0">
    <w:nsid w:val="34240FE2"/>
    <w:multiLevelType w:val="hybridMultilevel"/>
    <w:tmpl w:val="1DCED83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E4698F"/>
    <w:multiLevelType w:val="multilevel"/>
    <w:tmpl w:val="BD88A5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F1345D"/>
    <w:multiLevelType w:val="multilevel"/>
    <w:tmpl w:val="1E74964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5AF0239"/>
    <w:multiLevelType w:val="hybridMultilevel"/>
    <w:tmpl w:val="CFD249AC"/>
    <w:lvl w:ilvl="0" w:tplc="04090007">
      <w:start w:val="1"/>
      <w:numFmt w:val="bullet"/>
      <w:lvlText w:val=""/>
      <w:lvlJc w:val="left"/>
      <w:pPr>
        <w:tabs>
          <w:tab w:val="num" w:pos="780"/>
        </w:tabs>
        <w:ind w:left="780" w:hanging="360"/>
      </w:pPr>
      <w:rPr>
        <w:rFonts w:ascii="Wingdings" w:hAnsi="Wingdings" w:cs="Times New Roman" w:hint="default"/>
        <w:sz w:val="16"/>
        <w:szCs w:val="16"/>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Times New Roman" w:hint="default"/>
      </w:rPr>
    </w:lvl>
    <w:lvl w:ilvl="3" w:tplc="04090001">
      <w:start w:val="1"/>
      <w:numFmt w:val="bullet"/>
      <w:lvlText w:val=""/>
      <w:lvlJc w:val="left"/>
      <w:pPr>
        <w:tabs>
          <w:tab w:val="num" w:pos="2940"/>
        </w:tabs>
        <w:ind w:left="2940" w:hanging="360"/>
      </w:pPr>
      <w:rPr>
        <w:rFonts w:ascii="Symbol" w:hAnsi="Symbol" w:cs="Times New Roman"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Times New Roman" w:hint="default"/>
      </w:rPr>
    </w:lvl>
    <w:lvl w:ilvl="6" w:tplc="04090001">
      <w:start w:val="1"/>
      <w:numFmt w:val="bullet"/>
      <w:lvlText w:val=""/>
      <w:lvlJc w:val="left"/>
      <w:pPr>
        <w:tabs>
          <w:tab w:val="num" w:pos="5100"/>
        </w:tabs>
        <w:ind w:left="5100" w:hanging="360"/>
      </w:pPr>
      <w:rPr>
        <w:rFonts w:ascii="Symbol" w:hAnsi="Symbol" w:cs="Times New Roman"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Times New Roman" w:hint="default"/>
      </w:rPr>
    </w:lvl>
  </w:abstractNum>
  <w:abstractNum w:abstractNumId="8" w15:restartNumberingAfterBreak="0">
    <w:nsid w:val="7E9D2720"/>
    <w:multiLevelType w:val="hybridMultilevel"/>
    <w:tmpl w:val="62DC07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4"/>
  </w:num>
  <w:num w:numId="4">
    <w:abstractNumId w:val="8"/>
  </w:num>
  <w:num w:numId="5">
    <w:abstractNumId w:val="2"/>
  </w:num>
  <w:num w:numId="6">
    <w:abstractNumId w:val="5"/>
  </w:num>
  <w:num w:numId="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134"/>
    <w:rsid w:val="0000485A"/>
    <w:rsid w:val="00022856"/>
    <w:rsid w:val="000254E3"/>
    <w:rsid w:val="000944C6"/>
    <w:rsid w:val="000F7F47"/>
    <w:rsid w:val="0010132C"/>
    <w:rsid w:val="001432EE"/>
    <w:rsid w:val="00151082"/>
    <w:rsid w:val="002100E9"/>
    <w:rsid w:val="002A4DD8"/>
    <w:rsid w:val="002C78E5"/>
    <w:rsid w:val="00357445"/>
    <w:rsid w:val="003763B3"/>
    <w:rsid w:val="003E316D"/>
    <w:rsid w:val="00451A54"/>
    <w:rsid w:val="00496848"/>
    <w:rsid w:val="004A2AA5"/>
    <w:rsid w:val="004A3698"/>
    <w:rsid w:val="00504856"/>
    <w:rsid w:val="005074D5"/>
    <w:rsid w:val="005E1134"/>
    <w:rsid w:val="005F1689"/>
    <w:rsid w:val="005F4238"/>
    <w:rsid w:val="0064452F"/>
    <w:rsid w:val="00644F80"/>
    <w:rsid w:val="006C76FF"/>
    <w:rsid w:val="008110E4"/>
    <w:rsid w:val="00835E74"/>
    <w:rsid w:val="008F4A8C"/>
    <w:rsid w:val="00984F20"/>
    <w:rsid w:val="009A60A4"/>
    <w:rsid w:val="009B0F23"/>
    <w:rsid w:val="009C23E5"/>
    <w:rsid w:val="009D40EF"/>
    <w:rsid w:val="009E2514"/>
    <w:rsid w:val="00A83609"/>
    <w:rsid w:val="00AC402D"/>
    <w:rsid w:val="00B0571C"/>
    <w:rsid w:val="00B36BCB"/>
    <w:rsid w:val="00B82099"/>
    <w:rsid w:val="00BB5D11"/>
    <w:rsid w:val="00BE09A1"/>
    <w:rsid w:val="00C00FE8"/>
    <w:rsid w:val="00C41223"/>
    <w:rsid w:val="00C770FC"/>
    <w:rsid w:val="00CB6644"/>
    <w:rsid w:val="00CD26CE"/>
    <w:rsid w:val="00CE5258"/>
    <w:rsid w:val="00D14F1A"/>
    <w:rsid w:val="00D27284"/>
    <w:rsid w:val="00D303DA"/>
    <w:rsid w:val="00D66DD7"/>
    <w:rsid w:val="00DC0D29"/>
    <w:rsid w:val="00EC2ECC"/>
    <w:rsid w:val="00EF2439"/>
    <w:rsid w:val="00FC7619"/>
    <w:rsid w:val="00FD6AFF"/>
    <w:rsid w:val="00FD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D222F-A969-483C-9A3A-5E6A69FF0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1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134"/>
  </w:style>
  <w:style w:type="paragraph" w:styleId="Header">
    <w:name w:val="header"/>
    <w:basedOn w:val="Normal"/>
    <w:link w:val="HeaderChar"/>
    <w:uiPriority w:val="99"/>
    <w:unhideWhenUsed/>
    <w:rsid w:val="005E1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134"/>
  </w:style>
  <w:style w:type="paragraph" w:customStyle="1" w:styleId="Para">
    <w:name w:val="Par(a)"/>
    <w:basedOn w:val="Normal"/>
    <w:uiPriority w:val="99"/>
    <w:rsid w:val="005E1134"/>
    <w:pPr>
      <w:widowControl w:val="0"/>
      <w:tabs>
        <w:tab w:val="left" w:pos="851"/>
        <w:tab w:val="left" w:pos="1134"/>
      </w:tabs>
      <w:spacing w:after="240" w:line="360" w:lineRule="auto"/>
      <w:ind w:left="1560" w:hanging="539"/>
      <w:jc w:val="both"/>
      <w:outlineLvl w:val="1"/>
    </w:pPr>
    <w:rPr>
      <w:rFonts w:ascii="Arial" w:eastAsia="Times New Roman" w:hAnsi="Arial" w:cs="Arial"/>
      <w:sz w:val="24"/>
      <w:szCs w:val="24"/>
      <w:lang w:val="en-GB"/>
    </w:rPr>
  </w:style>
  <w:style w:type="paragraph" w:customStyle="1" w:styleId="Par11">
    <w:name w:val="Par1.1"/>
    <w:basedOn w:val="Normal"/>
    <w:next w:val="Para"/>
    <w:uiPriority w:val="99"/>
    <w:rsid w:val="005E1134"/>
    <w:pPr>
      <w:widowControl w:val="0"/>
      <w:tabs>
        <w:tab w:val="left" w:pos="851"/>
        <w:tab w:val="left" w:pos="1134"/>
      </w:tabs>
      <w:spacing w:after="240" w:line="360" w:lineRule="auto"/>
      <w:ind w:left="1021" w:hanging="1021"/>
      <w:jc w:val="both"/>
      <w:outlineLvl w:val="1"/>
    </w:pPr>
    <w:rPr>
      <w:rFonts w:ascii="Arial" w:eastAsia="Times New Roman" w:hAnsi="Arial" w:cs="Arial"/>
      <w:sz w:val="24"/>
      <w:szCs w:val="24"/>
      <w:lang w:val="en-GB"/>
    </w:rPr>
  </w:style>
  <w:style w:type="table" w:styleId="TableGrid">
    <w:name w:val="Table Grid"/>
    <w:basedOn w:val="TableNormal"/>
    <w:uiPriority w:val="59"/>
    <w:rsid w:val="00151082"/>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1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A54"/>
    <w:rPr>
      <w:rFonts w:ascii="Segoe UI" w:hAnsi="Segoe UI" w:cs="Segoe UI"/>
      <w:sz w:val="18"/>
      <w:szCs w:val="18"/>
    </w:rPr>
  </w:style>
  <w:style w:type="paragraph" w:styleId="ListParagraph">
    <w:name w:val="List Paragraph"/>
    <w:basedOn w:val="Normal"/>
    <w:uiPriority w:val="34"/>
    <w:qFormat/>
    <w:rsid w:val="00025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321642">
      <w:bodyDiv w:val="1"/>
      <w:marLeft w:val="0"/>
      <w:marRight w:val="0"/>
      <w:marTop w:val="0"/>
      <w:marBottom w:val="0"/>
      <w:divBdr>
        <w:top w:val="none" w:sz="0" w:space="0" w:color="auto"/>
        <w:left w:val="none" w:sz="0" w:space="0" w:color="auto"/>
        <w:bottom w:val="none" w:sz="0" w:space="0" w:color="auto"/>
        <w:right w:val="none" w:sz="0" w:space="0" w:color="auto"/>
      </w:divBdr>
    </w:div>
    <w:div w:id="153565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madito oatlhotse</dc:creator>
  <cp:lastModifiedBy>Rika Theart</cp:lastModifiedBy>
  <cp:revision>2</cp:revision>
  <cp:lastPrinted>2021-05-29T12:42:00Z</cp:lastPrinted>
  <dcterms:created xsi:type="dcterms:W3CDTF">2023-10-04T04:18:00Z</dcterms:created>
  <dcterms:modified xsi:type="dcterms:W3CDTF">2023-10-04T04:18:00Z</dcterms:modified>
</cp:coreProperties>
</file>